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67"/>
        <w:gridCol w:w="1044"/>
        <w:gridCol w:w="2085"/>
        <w:gridCol w:w="1041"/>
        <w:gridCol w:w="1043"/>
        <w:gridCol w:w="2088"/>
        <w:gridCol w:w="1044"/>
      </w:tblGrid>
      <w:tr>
        <w:trPr>
          <w:trHeight w:val="1247" w:hRule="atLeast"/>
        </w:trPr>
        <w:tc>
          <w:tcPr>
            <w:tcW w:w="9912" w:type="dxa"/>
            <w:gridSpan w:val="7"/>
            <w:tcBorders>
              <w:bottom w:val="single" w:sz="4" w:space="0" w:color="000000"/>
            </w:tcBorders>
          </w:tcPr>
          <w:p>
            <w:pPr>
              <w:pStyle w:val="TableParagraph"/>
              <w:spacing w:before="11"/>
              <w:ind w:left="104" w:right="69"/>
              <w:jc w:val="center"/>
              <w:rPr>
                <w:rFonts w:ascii="Yu Gothic UI" w:eastAsia="Yu Gothic UI"/>
                <w:b/>
                <w:sz w:val="32"/>
              </w:rPr>
            </w:pPr>
            <w:r>
              <w:rPr>
                <w:rFonts w:ascii="Yu Gothic UI" w:eastAsia="Yu Gothic UI"/>
                <w:b/>
                <w:spacing w:val="22"/>
                <w:sz w:val="32"/>
              </w:rPr>
              <w:t>令和４年 美 郷 町 議 会 議 事 録</w:t>
            </w:r>
          </w:p>
          <w:p>
            <w:pPr>
              <w:pStyle w:val="TableParagraph"/>
              <w:spacing w:before="223"/>
              <w:ind w:left="104"/>
              <w:jc w:val="center"/>
              <w:rPr>
                <w:sz w:val="24"/>
              </w:rPr>
            </w:pPr>
            <w:r>
              <w:rPr>
                <w:spacing w:val="-2"/>
                <w:sz w:val="24"/>
              </w:rPr>
              <w:t>第４回 定例会</w:t>
            </w:r>
            <w:r>
              <w:rPr>
                <w:sz w:val="24"/>
              </w:rPr>
              <w:t>（第１号</w:t>
            </w:r>
            <w:r>
              <w:rPr>
                <w:spacing w:val="-10"/>
                <w:sz w:val="24"/>
              </w:rPr>
              <w:t>）</w:t>
            </w:r>
          </w:p>
        </w:tc>
      </w:tr>
      <w:tr>
        <w:trPr>
          <w:trHeight w:val="712" w:hRule="atLeast"/>
        </w:trPr>
        <w:tc>
          <w:tcPr>
            <w:tcW w:w="1567" w:type="dxa"/>
            <w:tcBorders>
              <w:top w:val="single" w:sz="4" w:space="0" w:color="000000"/>
              <w:bottom w:val="single" w:sz="4" w:space="0" w:color="000000"/>
              <w:right w:val="single" w:sz="4" w:space="0" w:color="000000"/>
            </w:tcBorders>
          </w:tcPr>
          <w:p>
            <w:pPr>
              <w:pStyle w:val="TableParagraph"/>
              <w:spacing w:before="201"/>
              <w:ind w:left="23"/>
              <w:jc w:val="center"/>
              <w:rPr>
                <w:sz w:val="24"/>
              </w:rPr>
            </w:pPr>
            <w:r>
              <w:rPr>
                <w:spacing w:val="-4"/>
                <w:sz w:val="24"/>
              </w:rPr>
              <w:t>招集年月日</w:t>
            </w:r>
          </w:p>
        </w:tc>
        <w:tc>
          <w:tcPr>
            <w:tcW w:w="8345" w:type="dxa"/>
            <w:gridSpan w:val="6"/>
            <w:tcBorders>
              <w:top w:val="single" w:sz="4" w:space="0" w:color="000000"/>
              <w:left w:val="single" w:sz="4" w:space="0" w:color="000000"/>
              <w:bottom w:val="single" w:sz="4" w:space="0" w:color="000000"/>
            </w:tcBorders>
          </w:tcPr>
          <w:p>
            <w:pPr>
              <w:pStyle w:val="TableParagraph"/>
              <w:spacing w:before="201"/>
              <w:ind w:left="1937"/>
              <w:rPr>
                <w:sz w:val="24"/>
              </w:rPr>
            </w:pPr>
            <w:r>
              <w:rPr>
                <w:sz w:val="24"/>
              </w:rPr>
              <w:t>令和４年</w:t>
            </w:r>
            <w:r>
              <w:rPr>
                <w:spacing w:val="53"/>
                <w:w w:val="150"/>
                <w:sz w:val="24"/>
              </w:rPr>
              <w:t> </w:t>
            </w:r>
            <w:r>
              <w:rPr>
                <w:sz w:val="24"/>
              </w:rPr>
              <w:t>１２月</w:t>
            </w:r>
            <w:r>
              <w:rPr>
                <w:spacing w:val="53"/>
                <w:w w:val="150"/>
                <w:sz w:val="24"/>
              </w:rPr>
              <w:t> </w:t>
            </w:r>
            <w:r>
              <w:rPr>
                <w:spacing w:val="-5"/>
                <w:sz w:val="24"/>
              </w:rPr>
              <w:t>１日</w:t>
            </w:r>
          </w:p>
        </w:tc>
      </w:tr>
      <w:tr>
        <w:trPr>
          <w:trHeight w:val="695" w:hRule="atLeast"/>
        </w:trPr>
        <w:tc>
          <w:tcPr>
            <w:tcW w:w="1567" w:type="dxa"/>
            <w:tcBorders>
              <w:top w:val="single" w:sz="4" w:space="0" w:color="000000"/>
              <w:bottom w:val="single" w:sz="4" w:space="0" w:color="000000"/>
              <w:right w:val="single" w:sz="4" w:space="0" w:color="000000"/>
            </w:tcBorders>
          </w:tcPr>
          <w:p>
            <w:pPr>
              <w:pStyle w:val="TableParagraph"/>
              <w:spacing w:before="191"/>
              <w:ind w:left="23"/>
              <w:jc w:val="center"/>
              <w:rPr>
                <w:sz w:val="24"/>
              </w:rPr>
            </w:pPr>
            <w:r>
              <w:rPr>
                <w:spacing w:val="-4"/>
                <w:sz w:val="24"/>
              </w:rPr>
              <w:t>招集の場所</w:t>
            </w:r>
          </w:p>
        </w:tc>
        <w:tc>
          <w:tcPr>
            <w:tcW w:w="8345" w:type="dxa"/>
            <w:gridSpan w:val="6"/>
            <w:tcBorders>
              <w:top w:val="single" w:sz="4" w:space="0" w:color="000000"/>
              <w:left w:val="single" w:sz="4" w:space="0" w:color="000000"/>
              <w:bottom w:val="single" w:sz="4" w:space="0" w:color="000000"/>
            </w:tcBorders>
          </w:tcPr>
          <w:p>
            <w:pPr>
              <w:pStyle w:val="TableParagraph"/>
              <w:spacing w:before="191"/>
              <w:ind w:left="84"/>
              <w:jc w:val="center"/>
              <w:rPr>
                <w:sz w:val="24"/>
              </w:rPr>
            </w:pPr>
            <w:r>
              <w:rPr>
                <w:spacing w:val="2"/>
                <w:sz w:val="24"/>
              </w:rPr>
              <w:t>美  郷  町  役  場  議  会  議  場</w:t>
            </w:r>
          </w:p>
        </w:tc>
      </w:tr>
      <w:tr>
        <w:trPr>
          <w:trHeight w:val="630" w:hRule="atLeast"/>
        </w:trPr>
        <w:tc>
          <w:tcPr>
            <w:tcW w:w="1567" w:type="dxa"/>
            <w:tcBorders>
              <w:top w:val="single" w:sz="4" w:space="0" w:color="000000"/>
              <w:bottom w:val="nil"/>
              <w:right w:val="single" w:sz="4" w:space="0" w:color="000000"/>
            </w:tcBorders>
          </w:tcPr>
          <w:p>
            <w:pPr>
              <w:pStyle w:val="TableParagraph"/>
              <w:rPr>
                <w:rFonts w:ascii="Times New Roman"/>
                <w:sz w:val="24"/>
              </w:rPr>
            </w:pPr>
          </w:p>
        </w:tc>
        <w:tc>
          <w:tcPr>
            <w:tcW w:w="1044" w:type="dxa"/>
            <w:tcBorders>
              <w:top w:val="single" w:sz="4" w:space="0" w:color="000000"/>
              <w:left w:val="single" w:sz="4" w:space="0" w:color="000000"/>
              <w:bottom w:val="nil"/>
              <w:right w:val="single" w:sz="4" w:space="0" w:color="000000"/>
            </w:tcBorders>
          </w:tcPr>
          <w:p>
            <w:pPr>
              <w:pStyle w:val="TableParagraph"/>
              <w:rPr>
                <w:rFonts w:ascii="Times New Roman"/>
                <w:sz w:val="24"/>
              </w:rPr>
            </w:pPr>
          </w:p>
        </w:tc>
        <w:tc>
          <w:tcPr>
            <w:tcW w:w="3126" w:type="dxa"/>
            <w:gridSpan w:val="2"/>
            <w:tcBorders>
              <w:top w:val="single" w:sz="4" w:space="0" w:color="000000"/>
              <w:left w:val="single" w:sz="4" w:space="0" w:color="000000"/>
              <w:bottom w:val="nil"/>
              <w:right w:val="nil"/>
            </w:tcBorders>
          </w:tcPr>
          <w:p>
            <w:pPr>
              <w:pStyle w:val="TableParagraph"/>
              <w:spacing w:before="268"/>
              <w:ind w:left="1150"/>
              <w:rPr>
                <w:sz w:val="24"/>
              </w:rPr>
            </w:pPr>
            <w:r>
              <w:rPr>
                <w:sz w:val="24"/>
              </w:rPr>
              <w:t>令和４年</w:t>
            </w:r>
            <w:r>
              <w:rPr>
                <w:spacing w:val="54"/>
                <w:w w:val="150"/>
                <w:sz w:val="24"/>
              </w:rPr>
              <w:t> </w:t>
            </w:r>
            <w:r>
              <w:rPr>
                <w:spacing w:val="-4"/>
                <w:sz w:val="24"/>
              </w:rPr>
              <w:t>１２月</w:t>
            </w:r>
          </w:p>
        </w:tc>
        <w:tc>
          <w:tcPr>
            <w:tcW w:w="1043" w:type="dxa"/>
            <w:tcBorders>
              <w:top w:val="single" w:sz="4" w:space="0" w:color="000000"/>
              <w:left w:val="nil"/>
              <w:bottom w:val="nil"/>
              <w:right w:val="nil"/>
            </w:tcBorders>
          </w:tcPr>
          <w:p>
            <w:pPr>
              <w:pStyle w:val="TableParagraph"/>
              <w:spacing w:before="268"/>
              <w:ind w:left="182"/>
              <w:rPr>
                <w:sz w:val="24"/>
              </w:rPr>
            </w:pPr>
            <w:r>
              <w:rPr>
                <w:spacing w:val="-7"/>
                <w:sz w:val="24"/>
              </w:rPr>
              <w:t>１日</w:t>
            </w:r>
          </w:p>
        </w:tc>
        <w:tc>
          <w:tcPr>
            <w:tcW w:w="3132" w:type="dxa"/>
            <w:gridSpan w:val="2"/>
            <w:tcBorders>
              <w:top w:val="single" w:sz="4" w:space="0" w:color="000000"/>
              <w:left w:val="nil"/>
              <w:bottom w:val="nil"/>
            </w:tcBorders>
          </w:tcPr>
          <w:p>
            <w:pPr>
              <w:pStyle w:val="TableParagraph"/>
              <w:spacing w:before="268"/>
              <w:ind w:left="94"/>
              <w:rPr>
                <w:sz w:val="24"/>
              </w:rPr>
            </w:pPr>
            <w:r>
              <w:rPr>
                <w:sz w:val="24"/>
              </w:rPr>
              <w:t>午前</w:t>
            </w:r>
            <w:r>
              <w:rPr>
                <w:spacing w:val="52"/>
                <w:w w:val="150"/>
                <w:sz w:val="24"/>
              </w:rPr>
              <w:t> </w:t>
            </w:r>
            <w:r>
              <w:rPr>
                <w:spacing w:val="-2"/>
                <w:sz w:val="24"/>
              </w:rPr>
              <w:t>９時３０分</w:t>
            </w:r>
          </w:p>
        </w:tc>
      </w:tr>
      <w:tr>
        <w:trPr>
          <w:trHeight w:val="219" w:hRule="atLeast"/>
        </w:trPr>
        <w:tc>
          <w:tcPr>
            <w:tcW w:w="1567" w:type="dxa"/>
            <w:vMerge w:val="restart"/>
            <w:tcBorders>
              <w:top w:val="nil"/>
              <w:bottom w:val="nil"/>
              <w:right w:val="single" w:sz="4" w:space="0" w:color="000000"/>
            </w:tcBorders>
          </w:tcPr>
          <w:p>
            <w:pPr>
              <w:pStyle w:val="TableParagraph"/>
              <w:rPr>
                <w:rFonts w:ascii="Times New Roman"/>
                <w:sz w:val="24"/>
              </w:rPr>
            </w:pPr>
          </w:p>
        </w:tc>
        <w:tc>
          <w:tcPr>
            <w:tcW w:w="1044" w:type="dxa"/>
            <w:vMerge w:val="restart"/>
            <w:tcBorders>
              <w:top w:val="nil"/>
              <w:left w:val="single" w:sz="4" w:space="0" w:color="000000"/>
              <w:bottom w:val="nil"/>
              <w:right w:val="single" w:sz="4" w:space="0" w:color="000000"/>
            </w:tcBorders>
          </w:tcPr>
          <w:p>
            <w:pPr>
              <w:pStyle w:val="TableParagraph"/>
              <w:spacing w:before="54"/>
              <w:ind w:left="230"/>
              <w:rPr>
                <w:sz w:val="24"/>
              </w:rPr>
            </w:pPr>
            <w:r>
              <w:rPr>
                <w:spacing w:val="-4"/>
                <w:sz w:val="24"/>
              </w:rPr>
              <w:t>開 会</w:t>
            </w:r>
          </w:p>
        </w:tc>
        <w:tc>
          <w:tcPr>
            <w:tcW w:w="3126" w:type="dxa"/>
            <w:gridSpan w:val="2"/>
            <w:tcBorders>
              <w:top w:val="nil"/>
              <w:left w:val="single" w:sz="4" w:space="0" w:color="000000"/>
              <w:bottom w:val="single" w:sz="4" w:space="0" w:color="000000"/>
              <w:right w:val="nil"/>
            </w:tcBorders>
          </w:tcPr>
          <w:p>
            <w:pPr>
              <w:pStyle w:val="TableParagraph"/>
              <w:rPr>
                <w:rFonts w:ascii="Times New Roman"/>
                <w:sz w:val="14"/>
              </w:rPr>
            </w:pPr>
          </w:p>
        </w:tc>
        <w:tc>
          <w:tcPr>
            <w:tcW w:w="1043" w:type="dxa"/>
            <w:tcBorders>
              <w:top w:val="nil"/>
              <w:left w:val="nil"/>
              <w:bottom w:val="single" w:sz="4" w:space="0" w:color="000000"/>
              <w:right w:val="nil"/>
            </w:tcBorders>
          </w:tcPr>
          <w:p>
            <w:pPr>
              <w:pStyle w:val="TableParagraph"/>
              <w:rPr>
                <w:rFonts w:ascii="Times New Roman"/>
                <w:sz w:val="14"/>
              </w:rPr>
            </w:pPr>
          </w:p>
        </w:tc>
        <w:tc>
          <w:tcPr>
            <w:tcW w:w="3132" w:type="dxa"/>
            <w:gridSpan w:val="2"/>
            <w:tcBorders>
              <w:top w:val="nil"/>
              <w:left w:val="nil"/>
              <w:bottom w:val="single" w:sz="4" w:space="0" w:color="000000"/>
            </w:tcBorders>
          </w:tcPr>
          <w:p>
            <w:pPr>
              <w:pStyle w:val="TableParagraph"/>
              <w:rPr>
                <w:rFonts w:ascii="Times New Roman"/>
                <w:sz w:val="14"/>
              </w:rPr>
            </w:pPr>
          </w:p>
        </w:tc>
      </w:tr>
      <w:tr>
        <w:trPr>
          <w:trHeight w:val="193" w:hRule="atLeast"/>
        </w:trPr>
        <w:tc>
          <w:tcPr>
            <w:tcW w:w="1567" w:type="dxa"/>
            <w:vMerge/>
            <w:tcBorders>
              <w:top w:val="nil"/>
              <w:bottom w:val="nil"/>
              <w:right w:val="single" w:sz="4" w:space="0" w:color="000000"/>
            </w:tcBorders>
          </w:tcPr>
          <w:p>
            <w:pPr>
              <w:rPr>
                <w:sz w:val="2"/>
                <w:szCs w:val="2"/>
              </w:rPr>
            </w:pPr>
          </w:p>
        </w:tc>
        <w:tc>
          <w:tcPr>
            <w:tcW w:w="1044" w:type="dxa"/>
            <w:vMerge/>
            <w:tcBorders>
              <w:top w:val="nil"/>
              <w:left w:val="single" w:sz="4" w:space="0" w:color="000000"/>
              <w:bottom w:val="nil"/>
              <w:right w:val="single" w:sz="4" w:space="0" w:color="000000"/>
            </w:tcBorders>
          </w:tcPr>
          <w:p>
            <w:pPr>
              <w:rPr>
                <w:sz w:val="2"/>
                <w:szCs w:val="2"/>
              </w:rPr>
            </w:pPr>
          </w:p>
        </w:tc>
        <w:tc>
          <w:tcPr>
            <w:tcW w:w="3126" w:type="dxa"/>
            <w:gridSpan w:val="2"/>
            <w:tcBorders>
              <w:top w:val="single" w:sz="4" w:space="0" w:color="000000"/>
              <w:left w:val="single" w:sz="4" w:space="0" w:color="000000"/>
              <w:bottom w:val="nil"/>
              <w:right w:val="nil"/>
            </w:tcBorders>
          </w:tcPr>
          <w:p>
            <w:pPr>
              <w:pStyle w:val="TableParagraph"/>
              <w:rPr>
                <w:rFonts w:ascii="Times New Roman"/>
                <w:sz w:val="12"/>
              </w:rPr>
            </w:pPr>
          </w:p>
        </w:tc>
        <w:tc>
          <w:tcPr>
            <w:tcW w:w="1043" w:type="dxa"/>
            <w:tcBorders>
              <w:top w:val="single" w:sz="4" w:space="0" w:color="000000"/>
              <w:left w:val="nil"/>
              <w:bottom w:val="nil"/>
              <w:right w:val="nil"/>
            </w:tcBorders>
          </w:tcPr>
          <w:p>
            <w:pPr>
              <w:pStyle w:val="TableParagraph"/>
              <w:rPr>
                <w:rFonts w:ascii="Times New Roman"/>
                <w:sz w:val="12"/>
              </w:rPr>
            </w:pPr>
          </w:p>
        </w:tc>
        <w:tc>
          <w:tcPr>
            <w:tcW w:w="3132" w:type="dxa"/>
            <w:gridSpan w:val="2"/>
            <w:tcBorders>
              <w:top w:val="single" w:sz="4" w:space="0" w:color="000000"/>
              <w:left w:val="nil"/>
              <w:bottom w:val="nil"/>
            </w:tcBorders>
          </w:tcPr>
          <w:p>
            <w:pPr>
              <w:pStyle w:val="TableParagraph"/>
              <w:rPr>
                <w:rFonts w:ascii="Times New Roman"/>
                <w:sz w:val="12"/>
              </w:rPr>
            </w:pPr>
          </w:p>
        </w:tc>
      </w:tr>
      <w:tr>
        <w:trPr>
          <w:trHeight w:val="385" w:hRule="atLeast"/>
        </w:trPr>
        <w:tc>
          <w:tcPr>
            <w:tcW w:w="1567" w:type="dxa"/>
            <w:tcBorders>
              <w:top w:val="nil"/>
              <w:bottom w:val="nil"/>
              <w:right w:val="single" w:sz="4" w:space="0" w:color="000000"/>
            </w:tcBorders>
          </w:tcPr>
          <w:p>
            <w:pPr>
              <w:pStyle w:val="TableParagraph"/>
              <w:rPr>
                <w:rFonts w:ascii="Times New Roman"/>
                <w:sz w:val="24"/>
              </w:rPr>
            </w:pPr>
          </w:p>
        </w:tc>
        <w:tc>
          <w:tcPr>
            <w:tcW w:w="1044" w:type="dxa"/>
            <w:tcBorders>
              <w:top w:val="nil"/>
              <w:left w:val="single" w:sz="4" w:space="0" w:color="000000"/>
              <w:bottom w:val="nil"/>
              <w:right w:val="single" w:sz="4" w:space="0" w:color="000000"/>
            </w:tcBorders>
          </w:tcPr>
          <w:p>
            <w:pPr>
              <w:pStyle w:val="TableParagraph"/>
              <w:rPr>
                <w:rFonts w:ascii="Times New Roman"/>
                <w:sz w:val="24"/>
              </w:rPr>
            </w:pPr>
          </w:p>
        </w:tc>
        <w:tc>
          <w:tcPr>
            <w:tcW w:w="3126" w:type="dxa"/>
            <w:gridSpan w:val="2"/>
            <w:tcBorders>
              <w:top w:val="nil"/>
              <w:left w:val="single" w:sz="4" w:space="0" w:color="000000"/>
              <w:bottom w:val="nil"/>
              <w:right w:val="nil"/>
            </w:tcBorders>
          </w:tcPr>
          <w:p>
            <w:pPr>
              <w:pStyle w:val="TableParagraph"/>
              <w:spacing w:line="304" w:lineRule="exact" w:before="61"/>
              <w:ind w:left="1987"/>
              <w:rPr>
                <w:sz w:val="24"/>
              </w:rPr>
            </w:pPr>
            <w:r>
              <w:rPr>
                <w:sz w:val="24"/>
              </w:rPr>
              <w:t>議</w:t>
            </w:r>
            <w:r>
              <w:rPr>
                <w:spacing w:val="60"/>
                <w:w w:val="150"/>
                <w:sz w:val="24"/>
              </w:rPr>
              <w:t> </w:t>
            </w:r>
            <w:r>
              <w:rPr>
                <w:spacing w:val="-10"/>
                <w:sz w:val="24"/>
              </w:rPr>
              <w:t>長</w:t>
            </w:r>
          </w:p>
        </w:tc>
        <w:tc>
          <w:tcPr>
            <w:tcW w:w="1043" w:type="dxa"/>
            <w:tcBorders>
              <w:top w:val="nil"/>
              <w:left w:val="nil"/>
              <w:bottom w:val="nil"/>
              <w:right w:val="nil"/>
            </w:tcBorders>
          </w:tcPr>
          <w:p>
            <w:pPr>
              <w:pStyle w:val="TableParagraph"/>
              <w:spacing w:line="304" w:lineRule="exact" w:before="61"/>
              <w:ind w:left="302"/>
              <w:rPr>
                <w:sz w:val="24"/>
              </w:rPr>
            </w:pPr>
            <w:r>
              <w:rPr>
                <w:sz w:val="24"/>
              </w:rPr>
              <w:t>福</w:t>
            </w:r>
            <w:r>
              <w:rPr>
                <w:spacing w:val="57"/>
                <w:w w:val="150"/>
                <w:sz w:val="24"/>
              </w:rPr>
              <w:t> </w:t>
            </w:r>
            <w:r>
              <w:rPr>
                <w:spacing w:val="-10"/>
                <w:sz w:val="24"/>
              </w:rPr>
              <w:t>島</w:t>
            </w:r>
          </w:p>
        </w:tc>
        <w:tc>
          <w:tcPr>
            <w:tcW w:w="3132" w:type="dxa"/>
            <w:gridSpan w:val="2"/>
            <w:tcBorders>
              <w:top w:val="nil"/>
              <w:left w:val="nil"/>
              <w:bottom w:val="nil"/>
            </w:tcBorders>
          </w:tcPr>
          <w:p>
            <w:pPr>
              <w:pStyle w:val="TableParagraph"/>
              <w:spacing w:line="304" w:lineRule="exact" w:before="61"/>
              <w:ind w:left="214"/>
              <w:rPr>
                <w:sz w:val="24"/>
              </w:rPr>
            </w:pPr>
            <w:r>
              <w:rPr>
                <w:spacing w:val="-3"/>
                <w:sz w:val="24"/>
              </w:rPr>
              <w:t>教 次 郎</w:t>
            </w:r>
          </w:p>
        </w:tc>
      </w:tr>
      <w:tr>
        <w:trPr>
          <w:trHeight w:val="242" w:hRule="atLeast"/>
        </w:trPr>
        <w:tc>
          <w:tcPr>
            <w:tcW w:w="1567" w:type="dxa"/>
            <w:vMerge w:val="restart"/>
            <w:tcBorders>
              <w:top w:val="nil"/>
              <w:bottom w:val="nil"/>
              <w:right w:val="single" w:sz="4" w:space="0" w:color="000000"/>
            </w:tcBorders>
          </w:tcPr>
          <w:p>
            <w:pPr>
              <w:pStyle w:val="TableParagraph"/>
              <w:spacing w:line="290" w:lineRule="exact" w:before="16"/>
              <w:ind w:left="184"/>
              <w:rPr>
                <w:sz w:val="24"/>
              </w:rPr>
            </w:pPr>
            <w:r>
              <w:rPr>
                <w:spacing w:val="20"/>
                <w:sz w:val="24"/>
              </w:rPr>
              <w:t>開会日 時</w:t>
            </w:r>
          </w:p>
        </w:tc>
        <w:tc>
          <w:tcPr>
            <w:tcW w:w="1044" w:type="dxa"/>
            <w:tcBorders>
              <w:top w:val="nil"/>
              <w:left w:val="single" w:sz="4" w:space="0" w:color="000000"/>
              <w:bottom w:val="single" w:sz="4" w:space="0" w:color="000000"/>
              <w:right w:val="single" w:sz="4" w:space="0" w:color="000000"/>
            </w:tcBorders>
          </w:tcPr>
          <w:p>
            <w:pPr>
              <w:pStyle w:val="TableParagraph"/>
              <w:rPr>
                <w:rFonts w:ascii="Times New Roman"/>
                <w:sz w:val="16"/>
              </w:rPr>
            </w:pPr>
          </w:p>
        </w:tc>
        <w:tc>
          <w:tcPr>
            <w:tcW w:w="3126" w:type="dxa"/>
            <w:gridSpan w:val="2"/>
            <w:tcBorders>
              <w:top w:val="nil"/>
              <w:left w:val="single" w:sz="4" w:space="0" w:color="000000"/>
              <w:bottom w:val="single" w:sz="4" w:space="0" w:color="000000"/>
              <w:right w:val="nil"/>
            </w:tcBorders>
          </w:tcPr>
          <w:p>
            <w:pPr>
              <w:pStyle w:val="TableParagraph"/>
              <w:rPr>
                <w:rFonts w:ascii="Times New Roman"/>
                <w:sz w:val="16"/>
              </w:rPr>
            </w:pPr>
          </w:p>
        </w:tc>
        <w:tc>
          <w:tcPr>
            <w:tcW w:w="1043" w:type="dxa"/>
            <w:tcBorders>
              <w:top w:val="nil"/>
              <w:left w:val="nil"/>
              <w:bottom w:val="single" w:sz="4" w:space="0" w:color="000000"/>
              <w:right w:val="nil"/>
            </w:tcBorders>
          </w:tcPr>
          <w:p>
            <w:pPr>
              <w:pStyle w:val="TableParagraph"/>
              <w:rPr>
                <w:rFonts w:ascii="Times New Roman"/>
                <w:sz w:val="16"/>
              </w:rPr>
            </w:pPr>
          </w:p>
        </w:tc>
        <w:tc>
          <w:tcPr>
            <w:tcW w:w="3132" w:type="dxa"/>
            <w:gridSpan w:val="2"/>
            <w:tcBorders>
              <w:top w:val="nil"/>
              <w:left w:val="nil"/>
              <w:bottom w:val="single" w:sz="4" w:space="0" w:color="000000"/>
            </w:tcBorders>
          </w:tcPr>
          <w:p>
            <w:pPr>
              <w:pStyle w:val="TableParagraph"/>
              <w:rPr>
                <w:rFonts w:ascii="Times New Roman"/>
                <w:sz w:val="16"/>
              </w:rPr>
            </w:pPr>
          </w:p>
        </w:tc>
      </w:tr>
      <w:tr>
        <w:trPr>
          <w:trHeight w:val="74" w:hRule="atLeast"/>
        </w:trPr>
        <w:tc>
          <w:tcPr>
            <w:tcW w:w="1567" w:type="dxa"/>
            <w:vMerge/>
            <w:tcBorders>
              <w:top w:val="nil"/>
              <w:bottom w:val="nil"/>
              <w:right w:val="single" w:sz="4" w:space="0" w:color="000000"/>
            </w:tcBorders>
          </w:tcPr>
          <w:p>
            <w:pPr>
              <w:rPr>
                <w:sz w:val="2"/>
                <w:szCs w:val="2"/>
              </w:rPr>
            </w:pPr>
          </w:p>
        </w:tc>
        <w:tc>
          <w:tcPr>
            <w:tcW w:w="1044" w:type="dxa"/>
            <w:tcBorders>
              <w:top w:val="single" w:sz="4" w:space="0" w:color="000000"/>
              <w:left w:val="single" w:sz="4" w:space="0" w:color="000000"/>
              <w:bottom w:val="nil"/>
              <w:right w:val="single" w:sz="4" w:space="0" w:color="000000"/>
            </w:tcBorders>
          </w:tcPr>
          <w:p>
            <w:pPr>
              <w:pStyle w:val="TableParagraph"/>
              <w:rPr>
                <w:rFonts w:ascii="Times New Roman"/>
                <w:sz w:val="2"/>
              </w:rPr>
            </w:pPr>
          </w:p>
        </w:tc>
        <w:tc>
          <w:tcPr>
            <w:tcW w:w="3126" w:type="dxa"/>
            <w:gridSpan w:val="2"/>
            <w:tcBorders>
              <w:top w:val="single" w:sz="4" w:space="0" w:color="000000"/>
              <w:left w:val="single" w:sz="4" w:space="0" w:color="000000"/>
              <w:bottom w:val="nil"/>
              <w:right w:val="nil"/>
            </w:tcBorders>
          </w:tcPr>
          <w:p>
            <w:pPr>
              <w:pStyle w:val="TableParagraph"/>
              <w:rPr>
                <w:rFonts w:ascii="Times New Roman"/>
                <w:sz w:val="2"/>
              </w:rPr>
            </w:pPr>
          </w:p>
        </w:tc>
        <w:tc>
          <w:tcPr>
            <w:tcW w:w="1043" w:type="dxa"/>
            <w:tcBorders>
              <w:top w:val="single" w:sz="4" w:space="0" w:color="000000"/>
              <w:left w:val="nil"/>
              <w:bottom w:val="nil"/>
              <w:right w:val="nil"/>
            </w:tcBorders>
          </w:tcPr>
          <w:p>
            <w:pPr>
              <w:pStyle w:val="TableParagraph"/>
              <w:rPr>
                <w:rFonts w:ascii="Times New Roman"/>
                <w:sz w:val="2"/>
              </w:rPr>
            </w:pPr>
          </w:p>
        </w:tc>
        <w:tc>
          <w:tcPr>
            <w:tcW w:w="3132" w:type="dxa"/>
            <w:gridSpan w:val="2"/>
            <w:tcBorders>
              <w:top w:val="single" w:sz="4" w:space="0" w:color="000000"/>
              <w:left w:val="nil"/>
              <w:bottom w:val="nil"/>
            </w:tcBorders>
          </w:tcPr>
          <w:p>
            <w:pPr>
              <w:pStyle w:val="TableParagraph"/>
              <w:rPr>
                <w:rFonts w:ascii="Times New Roman"/>
                <w:sz w:val="2"/>
              </w:rPr>
            </w:pPr>
          </w:p>
        </w:tc>
      </w:tr>
      <w:tr>
        <w:trPr>
          <w:trHeight w:val="286" w:hRule="atLeast"/>
        </w:trPr>
        <w:tc>
          <w:tcPr>
            <w:tcW w:w="1567" w:type="dxa"/>
            <w:tcBorders>
              <w:top w:val="nil"/>
              <w:bottom w:val="nil"/>
              <w:right w:val="single" w:sz="4" w:space="0" w:color="000000"/>
            </w:tcBorders>
          </w:tcPr>
          <w:p>
            <w:pPr>
              <w:pStyle w:val="TableParagraph"/>
              <w:spacing w:line="265" w:lineRule="exact" w:before="2"/>
              <w:ind w:left="23" w:right="5"/>
              <w:jc w:val="center"/>
              <w:rPr>
                <w:sz w:val="24"/>
              </w:rPr>
            </w:pPr>
            <w:r>
              <w:rPr>
                <w:spacing w:val="20"/>
                <w:sz w:val="24"/>
              </w:rPr>
              <w:t>及び宣 告</w:t>
            </w:r>
          </w:p>
        </w:tc>
        <w:tc>
          <w:tcPr>
            <w:tcW w:w="1044" w:type="dxa"/>
            <w:tcBorders>
              <w:top w:val="nil"/>
              <w:left w:val="single" w:sz="4" w:space="0" w:color="000000"/>
              <w:bottom w:val="nil"/>
              <w:right w:val="single" w:sz="4" w:space="0" w:color="000000"/>
            </w:tcBorders>
          </w:tcPr>
          <w:p>
            <w:pPr>
              <w:pStyle w:val="TableParagraph"/>
              <w:rPr>
                <w:rFonts w:ascii="Times New Roman"/>
                <w:sz w:val="20"/>
              </w:rPr>
            </w:pPr>
          </w:p>
        </w:tc>
        <w:tc>
          <w:tcPr>
            <w:tcW w:w="3126" w:type="dxa"/>
            <w:gridSpan w:val="2"/>
            <w:tcBorders>
              <w:top w:val="nil"/>
              <w:left w:val="single" w:sz="4" w:space="0" w:color="000000"/>
              <w:bottom w:val="nil"/>
              <w:right w:val="nil"/>
            </w:tcBorders>
          </w:tcPr>
          <w:p>
            <w:pPr>
              <w:pStyle w:val="TableParagraph"/>
              <w:rPr>
                <w:rFonts w:ascii="Times New Roman"/>
                <w:sz w:val="20"/>
              </w:rPr>
            </w:pPr>
          </w:p>
        </w:tc>
        <w:tc>
          <w:tcPr>
            <w:tcW w:w="1043" w:type="dxa"/>
            <w:tcBorders>
              <w:top w:val="nil"/>
              <w:left w:val="nil"/>
              <w:bottom w:val="nil"/>
              <w:right w:val="nil"/>
            </w:tcBorders>
          </w:tcPr>
          <w:p>
            <w:pPr>
              <w:pStyle w:val="TableParagraph"/>
              <w:rPr>
                <w:rFonts w:ascii="Times New Roman"/>
                <w:sz w:val="20"/>
              </w:rPr>
            </w:pPr>
          </w:p>
        </w:tc>
        <w:tc>
          <w:tcPr>
            <w:tcW w:w="3132" w:type="dxa"/>
            <w:gridSpan w:val="2"/>
            <w:tcBorders>
              <w:top w:val="nil"/>
              <w:left w:val="nil"/>
              <w:bottom w:val="nil"/>
            </w:tcBorders>
          </w:tcPr>
          <w:p>
            <w:pPr>
              <w:pStyle w:val="TableParagraph"/>
              <w:rPr>
                <w:rFonts w:ascii="Times New Roman"/>
                <w:sz w:val="20"/>
              </w:rPr>
            </w:pPr>
          </w:p>
        </w:tc>
      </w:tr>
      <w:tr>
        <w:trPr>
          <w:trHeight w:val="272" w:hRule="atLeast"/>
        </w:trPr>
        <w:tc>
          <w:tcPr>
            <w:tcW w:w="1567" w:type="dxa"/>
            <w:tcBorders>
              <w:top w:val="nil"/>
              <w:bottom w:val="nil"/>
              <w:right w:val="single" w:sz="4" w:space="0" w:color="000000"/>
            </w:tcBorders>
          </w:tcPr>
          <w:p>
            <w:pPr>
              <w:pStyle w:val="TableParagraph"/>
              <w:rPr>
                <w:rFonts w:ascii="Times New Roman"/>
                <w:sz w:val="20"/>
              </w:rPr>
            </w:pPr>
          </w:p>
        </w:tc>
        <w:tc>
          <w:tcPr>
            <w:tcW w:w="1044" w:type="dxa"/>
            <w:tcBorders>
              <w:top w:val="nil"/>
              <w:left w:val="single" w:sz="4" w:space="0" w:color="000000"/>
              <w:bottom w:val="nil"/>
              <w:right w:val="single" w:sz="4" w:space="0" w:color="000000"/>
            </w:tcBorders>
          </w:tcPr>
          <w:p>
            <w:pPr>
              <w:pStyle w:val="TableParagraph"/>
              <w:rPr>
                <w:rFonts w:ascii="Times New Roman"/>
                <w:sz w:val="20"/>
              </w:rPr>
            </w:pPr>
          </w:p>
        </w:tc>
        <w:tc>
          <w:tcPr>
            <w:tcW w:w="3126" w:type="dxa"/>
            <w:gridSpan w:val="2"/>
            <w:tcBorders>
              <w:top w:val="nil"/>
              <w:left w:val="single" w:sz="4" w:space="0" w:color="000000"/>
              <w:bottom w:val="nil"/>
              <w:right w:val="nil"/>
            </w:tcBorders>
          </w:tcPr>
          <w:p>
            <w:pPr>
              <w:pStyle w:val="TableParagraph"/>
              <w:tabs>
                <w:tab w:pos="2415" w:val="left" w:leader="none"/>
              </w:tabs>
              <w:spacing w:line="252" w:lineRule="exact"/>
              <w:ind w:left="979" w:right="-15"/>
              <w:rPr>
                <w:sz w:val="24"/>
              </w:rPr>
            </w:pPr>
            <w:r>
              <w:rPr>
                <w:spacing w:val="-2"/>
                <w:sz w:val="24"/>
              </w:rPr>
              <w:t>令和４</w:t>
            </w:r>
            <w:r>
              <w:rPr>
                <w:spacing w:val="-10"/>
                <w:sz w:val="24"/>
              </w:rPr>
              <w:t>年</w:t>
            </w:r>
            <w:r>
              <w:rPr>
                <w:sz w:val="24"/>
              </w:rPr>
              <w:tab/>
            </w:r>
            <w:r>
              <w:rPr>
                <w:spacing w:val="-2"/>
                <w:sz w:val="24"/>
              </w:rPr>
              <w:t>１２</w:t>
            </w:r>
            <w:r>
              <w:rPr>
                <w:spacing w:val="-10"/>
                <w:sz w:val="24"/>
              </w:rPr>
              <w:t>月</w:t>
            </w:r>
          </w:p>
        </w:tc>
        <w:tc>
          <w:tcPr>
            <w:tcW w:w="1043" w:type="dxa"/>
            <w:tcBorders>
              <w:top w:val="nil"/>
              <w:left w:val="nil"/>
              <w:bottom w:val="nil"/>
              <w:right w:val="nil"/>
            </w:tcBorders>
          </w:tcPr>
          <w:p>
            <w:pPr>
              <w:pStyle w:val="TableParagraph"/>
              <w:spacing w:line="252" w:lineRule="exact"/>
              <w:ind w:left="249"/>
              <w:rPr>
                <w:sz w:val="24"/>
              </w:rPr>
            </w:pPr>
            <w:r>
              <w:rPr>
                <w:spacing w:val="-5"/>
                <w:sz w:val="24"/>
              </w:rPr>
              <w:t>１日</w:t>
            </w:r>
          </w:p>
        </w:tc>
        <w:tc>
          <w:tcPr>
            <w:tcW w:w="3132" w:type="dxa"/>
            <w:gridSpan w:val="2"/>
            <w:tcBorders>
              <w:top w:val="nil"/>
              <w:left w:val="nil"/>
              <w:bottom w:val="nil"/>
            </w:tcBorders>
          </w:tcPr>
          <w:p>
            <w:pPr>
              <w:pStyle w:val="TableParagraph"/>
              <w:spacing w:line="252" w:lineRule="exact"/>
              <w:ind w:left="164"/>
              <w:rPr>
                <w:sz w:val="24"/>
              </w:rPr>
            </w:pPr>
            <w:r>
              <w:rPr>
                <w:sz w:val="24"/>
              </w:rPr>
              <w:t>午前</w:t>
            </w:r>
            <w:r>
              <w:rPr>
                <w:spacing w:val="51"/>
                <w:w w:val="150"/>
                <w:sz w:val="24"/>
              </w:rPr>
              <w:t> </w:t>
            </w:r>
            <w:r>
              <w:rPr>
                <w:spacing w:val="-2"/>
                <w:sz w:val="24"/>
              </w:rPr>
              <w:t>１１時１４分</w:t>
            </w:r>
          </w:p>
        </w:tc>
      </w:tr>
      <w:tr>
        <w:trPr>
          <w:trHeight w:val="354" w:hRule="atLeast"/>
        </w:trPr>
        <w:tc>
          <w:tcPr>
            <w:tcW w:w="1567" w:type="dxa"/>
            <w:tcBorders>
              <w:top w:val="nil"/>
              <w:bottom w:val="nil"/>
              <w:right w:val="single" w:sz="4" w:space="0" w:color="000000"/>
            </w:tcBorders>
          </w:tcPr>
          <w:p>
            <w:pPr>
              <w:pStyle w:val="TableParagraph"/>
              <w:rPr>
                <w:rFonts w:ascii="Times New Roman"/>
                <w:sz w:val="24"/>
              </w:rPr>
            </w:pPr>
          </w:p>
        </w:tc>
        <w:tc>
          <w:tcPr>
            <w:tcW w:w="1044" w:type="dxa"/>
            <w:tcBorders>
              <w:top w:val="nil"/>
              <w:left w:val="single" w:sz="4" w:space="0" w:color="000000"/>
              <w:bottom w:val="nil"/>
              <w:right w:val="single" w:sz="4" w:space="0" w:color="000000"/>
            </w:tcBorders>
          </w:tcPr>
          <w:p>
            <w:pPr>
              <w:pStyle w:val="TableParagraph"/>
              <w:spacing w:line="295" w:lineRule="exact"/>
              <w:ind w:left="26"/>
              <w:jc w:val="center"/>
              <w:rPr>
                <w:sz w:val="24"/>
              </w:rPr>
            </w:pPr>
            <w:r>
              <w:rPr>
                <w:spacing w:val="-22"/>
                <w:sz w:val="24"/>
              </w:rPr>
              <w:t>散 会</w:t>
            </w:r>
          </w:p>
        </w:tc>
        <w:tc>
          <w:tcPr>
            <w:tcW w:w="3126" w:type="dxa"/>
            <w:gridSpan w:val="2"/>
            <w:tcBorders>
              <w:top w:val="nil"/>
              <w:left w:val="single" w:sz="4" w:space="0" w:color="000000"/>
              <w:bottom w:val="single" w:sz="4" w:space="0" w:color="000000"/>
              <w:right w:val="nil"/>
            </w:tcBorders>
          </w:tcPr>
          <w:p>
            <w:pPr>
              <w:pStyle w:val="TableParagraph"/>
              <w:rPr>
                <w:rFonts w:ascii="Times New Roman"/>
                <w:sz w:val="24"/>
              </w:rPr>
            </w:pPr>
          </w:p>
        </w:tc>
        <w:tc>
          <w:tcPr>
            <w:tcW w:w="1043" w:type="dxa"/>
            <w:tcBorders>
              <w:top w:val="nil"/>
              <w:left w:val="nil"/>
              <w:bottom w:val="single" w:sz="4" w:space="0" w:color="000000"/>
              <w:right w:val="nil"/>
            </w:tcBorders>
          </w:tcPr>
          <w:p>
            <w:pPr>
              <w:pStyle w:val="TableParagraph"/>
              <w:rPr>
                <w:rFonts w:ascii="Times New Roman"/>
                <w:sz w:val="24"/>
              </w:rPr>
            </w:pPr>
          </w:p>
        </w:tc>
        <w:tc>
          <w:tcPr>
            <w:tcW w:w="3132" w:type="dxa"/>
            <w:gridSpan w:val="2"/>
            <w:tcBorders>
              <w:top w:val="nil"/>
              <w:left w:val="nil"/>
              <w:bottom w:val="single" w:sz="4" w:space="0" w:color="000000"/>
            </w:tcBorders>
          </w:tcPr>
          <w:p>
            <w:pPr>
              <w:pStyle w:val="TableParagraph"/>
              <w:rPr>
                <w:rFonts w:ascii="Times New Roman"/>
                <w:sz w:val="24"/>
              </w:rPr>
            </w:pPr>
          </w:p>
        </w:tc>
      </w:tr>
      <w:tr>
        <w:trPr>
          <w:trHeight w:val="844" w:hRule="atLeast"/>
        </w:trPr>
        <w:tc>
          <w:tcPr>
            <w:tcW w:w="1567" w:type="dxa"/>
            <w:tcBorders>
              <w:top w:val="nil"/>
              <w:bottom w:val="single" w:sz="4" w:space="0" w:color="000000"/>
              <w:right w:val="single" w:sz="4" w:space="0" w:color="000000"/>
            </w:tcBorders>
          </w:tcPr>
          <w:p>
            <w:pPr>
              <w:pStyle w:val="TableParagraph"/>
              <w:rPr>
                <w:rFonts w:ascii="Times New Roman"/>
                <w:sz w:val="24"/>
              </w:rPr>
            </w:pPr>
          </w:p>
        </w:tc>
        <w:tc>
          <w:tcPr>
            <w:tcW w:w="1044" w:type="dxa"/>
            <w:tcBorders>
              <w:top w:val="nil"/>
              <w:left w:val="single" w:sz="4" w:space="0" w:color="000000"/>
              <w:bottom w:val="single" w:sz="4" w:space="0" w:color="000000"/>
              <w:right w:val="single" w:sz="4" w:space="0" w:color="000000"/>
            </w:tcBorders>
          </w:tcPr>
          <w:p>
            <w:pPr>
              <w:pStyle w:val="TableParagraph"/>
              <w:rPr>
                <w:rFonts w:ascii="Times New Roman"/>
                <w:sz w:val="24"/>
              </w:rPr>
            </w:pPr>
          </w:p>
        </w:tc>
        <w:tc>
          <w:tcPr>
            <w:tcW w:w="3126" w:type="dxa"/>
            <w:gridSpan w:val="2"/>
            <w:tcBorders>
              <w:top w:val="single" w:sz="4" w:space="0" w:color="000000"/>
              <w:left w:val="single" w:sz="4" w:space="0" w:color="000000"/>
              <w:bottom w:val="single" w:sz="4" w:space="0" w:color="000000"/>
              <w:right w:val="nil"/>
            </w:tcBorders>
          </w:tcPr>
          <w:p>
            <w:pPr>
              <w:pStyle w:val="TableParagraph"/>
              <w:spacing w:before="266"/>
              <w:ind w:left="1697"/>
              <w:rPr>
                <w:sz w:val="24"/>
              </w:rPr>
            </w:pPr>
            <w:r>
              <w:rPr>
                <w:sz w:val="24"/>
              </w:rPr>
              <w:t>議</w:t>
            </w:r>
            <w:r>
              <w:rPr>
                <w:spacing w:val="60"/>
                <w:w w:val="150"/>
                <w:sz w:val="24"/>
              </w:rPr>
              <w:t> </w:t>
            </w:r>
            <w:r>
              <w:rPr>
                <w:spacing w:val="-10"/>
                <w:sz w:val="24"/>
              </w:rPr>
              <w:t>長</w:t>
            </w:r>
          </w:p>
        </w:tc>
        <w:tc>
          <w:tcPr>
            <w:tcW w:w="1043" w:type="dxa"/>
            <w:tcBorders>
              <w:top w:val="single" w:sz="4" w:space="0" w:color="000000"/>
              <w:left w:val="nil"/>
              <w:bottom w:val="single" w:sz="4" w:space="0" w:color="000000"/>
              <w:right w:val="nil"/>
            </w:tcBorders>
          </w:tcPr>
          <w:p>
            <w:pPr>
              <w:pStyle w:val="TableParagraph"/>
              <w:spacing w:before="266"/>
              <w:ind w:left="129"/>
              <w:rPr>
                <w:sz w:val="24"/>
              </w:rPr>
            </w:pPr>
            <w:r>
              <w:rPr>
                <w:sz w:val="24"/>
              </w:rPr>
              <w:t>福</w:t>
            </w:r>
            <w:r>
              <w:rPr>
                <w:spacing w:val="57"/>
                <w:w w:val="150"/>
                <w:sz w:val="24"/>
              </w:rPr>
              <w:t> </w:t>
            </w:r>
            <w:r>
              <w:rPr>
                <w:spacing w:val="-10"/>
                <w:sz w:val="24"/>
              </w:rPr>
              <w:t>島</w:t>
            </w:r>
          </w:p>
        </w:tc>
        <w:tc>
          <w:tcPr>
            <w:tcW w:w="3132" w:type="dxa"/>
            <w:gridSpan w:val="2"/>
            <w:tcBorders>
              <w:top w:val="single" w:sz="4" w:space="0" w:color="000000"/>
              <w:left w:val="nil"/>
              <w:bottom w:val="single" w:sz="4" w:space="0" w:color="000000"/>
            </w:tcBorders>
          </w:tcPr>
          <w:p>
            <w:pPr>
              <w:pStyle w:val="TableParagraph"/>
              <w:spacing w:before="266"/>
              <w:ind w:left="41"/>
              <w:rPr>
                <w:sz w:val="24"/>
              </w:rPr>
            </w:pPr>
            <w:r>
              <w:rPr>
                <w:spacing w:val="-3"/>
                <w:sz w:val="24"/>
              </w:rPr>
              <w:t>教 次 郎</w:t>
            </w:r>
          </w:p>
        </w:tc>
      </w:tr>
      <w:tr>
        <w:trPr>
          <w:trHeight w:val="849" w:hRule="atLeast"/>
        </w:trPr>
        <w:tc>
          <w:tcPr>
            <w:tcW w:w="1567" w:type="dxa"/>
            <w:tcBorders>
              <w:top w:val="single" w:sz="4" w:space="0" w:color="000000"/>
              <w:bottom w:val="nil"/>
              <w:right w:val="single" w:sz="4" w:space="0" w:color="000000"/>
            </w:tcBorders>
          </w:tcPr>
          <w:p>
            <w:pPr>
              <w:pStyle w:val="TableParagraph"/>
              <w:rPr>
                <w:rFonts w:ascii="Times New Roman"/>
                <w:sz w:val="24"/>
              </w:rPr>
            </w:pP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12"/>
              <w:ind w:left="230" w:right="201"/>
              <w:rPr>
                <w:sz w:val="24"/>
              </w:rPr>
            </w:pPr>
            <w:r>
              <w:rPr>
                <w:spacing w:val="-10"/>
                <w:sz w:val="24"/>
              </w:rPr>
              <w:t>議 席</w:t>
            </w:r>
            <w:r>
              <w:rPr>
                <w:spacing w:val="-4"/>
                <w:sz w:val="24"/>
              </w:rPr>
              <w:t>番 号</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tabs>
                <w:tab w:pos="988" w:val="left" w:leader="none"/>
              </w:tabs>
              <w:spacing w:before="269"/>
              <w:ind w:left="30"/>
              <w:jc w:val="center"/>
              <w:rPr>
                <w:sz w:val="24"/>
              </w:rPr>
            </w:pPr>
            <w:r>
              <w:rPr>
                <w:spacing w:val="-10"/>
                <w:sz w:val="24"/>
              </w:rPr>
              <w:t>氏</w:t>
            </w:r>
            <w:r>
              <w:rPr>
                <w:sz w:val="24"/>
              </w:rPr>
              <w:tab/>
            </w:r>
            <w:r>
              <w:rPr>
                <w:spacing w:val="-10"/>
                <w:sz w:val="24"/>
              </w:rPr>
              <w:t>名</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tabs>
                <w:tab w:pos="651" w:val="left" w:leader="none"/>
              </w:tabs>
              <w:spacing w:line="244" w:lineRule="auto" w:before="112"/>
              <w:ind w:left="171" w:right="137"/>
              <w:rPr>
                <w:sz w:val="24"/>
              </w:rPr>
            </w:pPr>
            <w:r>
              <w:rPr>
                <w:spacing w:val="-4"/>
                <w:sz w:val="24"/>
              </w:rPr>
              <w:t>出席</w:t>
            </w:r>
            <w:r>
              <w:rPr>
                <w:spacing w:val="-4"/>
                <w:sz w:val="24"/>
              </w:rPr>
              <w:t>等</w:t>
            </w:r>
            <w:r>
              <w:rPr>
                <w:spacing w:val="-10"/>
                <w:sz w:val="24"/>
              </w:rPr>
              <w:t>の</w:t>
            </w:r>
            <w:r>
              <w:rPr>
                <w:sz w:val="24"/>
              </w:rPr>
              <w:tab/>
            </w:r>
            <w:r>
              <w:rPr>
                <w:spacing w:val="-10"/>
                <w:sz w:val="24"/>
              </w:rPr>
              <w:t>別</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12"/>
              <w:ind w:left="234" w:right="196"/>
              <w:rPr>
                <w:sz w:val="24"/>
              </w:rPr>
            </w:pPr>
            <w:r>
              <w:rPr>
                <w:spacing w:val="-10"/>
                <w:sz w:val="24"/>
              </w:rPr>
              <w:t>議 席</w:t>
            </w:r>
            <w:r>
              <w:rPr>
                <w:spacing w:val="-4"/>
                <w:sz w:val="24"/>
              </w:rPr>
              <w:t>番 号</w:t>
            </w:r>
          </w:p>
        </w:tc>
        <w:tc>
          <w:tcPr>
            <w:tcW w:w="2088" w:type="dxa"/>
            <w:tcBorders>
              <w:top w:val="single" w:sz="4" w:space="0" w:color="000000"/>
              <w:left w:val="single" w:sz="4" w:space="0" w:color="000000"/>
              <w:bottom w:val="single" w:sz="4" w:space="0" w:color="000000"/>
              <w:right w:val="single" w:sz="4" w:space="0" w:color="000000"/>
            </w:tcBorders>
          </w:tcPr>
          <w:p>
            <w:pPr>
              <w:pStyle w:val="TableParagraph"/>
              <w:tabs>
                <w:tab w:pos="996" w:val="left" w:leader="none"/>
              </w:tabs>
              <w:spacing w:before="269"/>
              <w:ind w:left="39"/>
              <w:jc w:val="center"/>
              <w:rPr>
                <w:sz w:val="24"/>
              </w:rPr>
            </w:pPr>
            <w:r>
              <w:rPr>
                <w:spacing w:val="-10"/>
                <w:sz w:val="24"/>
              </w:rPr>
              <w:t>氏</w:t>
            </w:r>
            <w:r>
              <w:rPr>
                <w:sz w:val="24"/>
              </w:rPr>
              <w:tab/>
            </w:r>
            <w:r>
              <w:rPr>
                <w:spacing w:val="-10"/>
                <w:sz w:val="24"/>
              </w:rPr>
              <w:t>名</w:t>
            </w:r>
          </w:p>
        </w:tc>
        <w:tc>
          <w:tcPr>
            <w:tcW w:w="1044" w:type="dxa"/>
            <w:tcBorders>
              <w:top w:val="single" w:sz="4" w:space="0" w:color="000000"/>
              <w:left w:val="single" w:sz="4" w:space="0" w:color="000000"/>
              <w:bottom w:val="single" w:sz="4" w:space="0" w:color="000000"/>
            </w:tcBorders>
          </w:tcPr>
          <w:p>
            <w:pPr>
              <w:pStyle w:val="TableParagraph"/>
              <w:spacing w:line="244" w:lineRule="auto" w:before="112"/>
              <w:ind w:left="174" w:right="127"/>
              <w:rPr>
                <w:sz w:val="24"/>
              </w:rPr>
            </w:pPr>
            <w:r>
              <w:rPr>
                <w:spacing w:val="-4"/>
                <w:sz w:val="24"/>
              </w:rPr>
              <w:t>出席等</w:t>
            </w:r>
            <w:r>
              <w:rPr>
                <w:sz w:val="24"/>
              </w:rPr>
              <w:t>の</w:t>
            </w:r>
            <w:r>
              <w:rPr>
                <w:spacing w:val="60"/>
                <w:w w:val="150"/>
                <w:sz w:val="24"/>
              </w:rPr>
              <w:t> </w:t>
            </w:r>
            <w:r>
              <w:rPr>
                <w:spacing w:val="-10"/>
                <w:sz w:val="24"/>
              </w:rPr>
              <w:t>別</w:t>
            </w:r>
          </w:p>
        </w:tc>
      </w:tr>
      <w:tr>
        <w:trPr>
          <w:trHeight w:val="870" w:hRule="atLeast"/>
        </w:trPr>
        <w:tc>
          <w:tcPr>
            <w:tcW w:w="1567" w:type="dxa"/>
            <w:vMerge w:val="restart"/>
            <w:tcBorders>
              <w:top w:val="nil"/>
              <w:bottom w:val="nil"/>
              <w:right w:val="single" w:sz="4" w:space="0" w:color="000000"/>
            </w:tcBorders>
          </w:tcPr>
          <w:p>
            <w:pPr>
              <w:pStyle w:val="TableParagraph"/>
              <w:spacing w:line="242" w:lineRule="auto" w:before="62"/>
              <w:ind w:left="184" w:right="160" w:firstLine="2"/>
              <w:jc w:val="both"/>
              <w:rPr>
                <w:sz w:val="24"/>
              </w:rPr>
            </w:pPr>
            <w:r>
              <w:rPr>
                <w:spacing w:val="-2"/>
                <w:sz w:val="24"/>
              </w:rPr>
              <w:t>応招、不応招議員及び出席並びに</w:t>
            </w:r>
            <w:r>
              <w:rPr>
                <w:spacing w:val="20"/>
                <w:sz w:val="24"/>
              </w:rPr>
              <w:t>欠席議 員</w:t>
            </w:r>
          </w:p>
          <w:p>
            <w:pPr>
              <w:pStyle w:val="TableParagraph"/>
              <w:spacing w:before="15"/>
              <w:rPr>
                <w:rFonts w:ascii="Times New Roman"/>
                <w:sz w:val="24"/>
              </w:rPr>
            </w:pPr>
          </w:p>
          <w:p>
            <w:pPr>
              <w:pStyle w:val="TableParagraph"/>
              <w:ind w:left="66"/>
              <w:rPr>
                <w:sz w:val="24"/>
              </w:rPr>
            </w:pPr>
            <w:r>
              <w:rPr>
                <w:sz w:val="24"/>
              </w:rPr>
              <w:t>出席</w:t>
            </w:r>
            <w:r>
              <w:rPr>
                <w:spacing w:val="57"/>
                <w:w w:val="150"/>
                <w:sz w:val="24"/>
              </w:rPr>
              <w:t> </w:t>
            </w:r>
            <w:r>
              <w:rPr>
                <w:spacing w:val="-4"/>
                <w:sz w:val="24"/>
              </w:rPr>
              <w:t>１２名</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tabs>
                <w:tab w:pos="650" w:val="left" w:leader="none"/>
              </w:tabs>
              <w:spacing w:line="242" w:lineRule="auto" w:before="134"/>
              <w:ind w:left="290" w:right="141" w:hanging="120"/>
              <w:rPr>
                <w:sz w:val="24"/>
              </w:rPr>
            </w:pPr>
            <w:r>
              <w:rPr>
                <w:spacing w:val="-10"/>
                <w:sz w:val="24"/>
              </w:rPr>
              <w:t>議</w:t>
            </w:r>
            <w:r>
              <w:rPr>
                <w:sz w:val="24"/>
              </w:rPr>
              <w:tab/>
            </w:r>
            <w:r>
              <w:rPr>
                <w:spacing w:val="-10"/>
                <w:sz w:val="24"/>
              </w:rPr>
              <w:t>長 </w:t>
            </w:r>
            <w:r>
              <w:rPr>
                <w:spacing w:val="-4"/>
                <w:sz w:val="24"/>
              </w:rPr>
              <w:t>(７)</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28"/>
              <w:jc w:val="center"/>
              <w:rPr>
                <w:sz w:val="24"/>
              </w:rPr>
            </w:pPr>
            <w:r>
              <w:rPr>
                <w:spacing w:val="-10"/>
                <w:sz w:val="24"/>
              </w:rPr>
              <w:t>福 島 教 次 郎</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2"/>
              <w:jc w:val="center"/>
              <w:rPr>
                <w:sz w:val="24"/>
              </w:rPr>
            </w:pPr>
            <w:r>
              <w:rPr>
                <w:spacing w:val="-10"/>
                <w:sz w:val="24"/>
              </w:rPr>
              <w:t>○</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6"/>
              <w:jc w:val="center"/>
              <w:rPr>
                <w:sz w:val="24"/>
              </w:rPr>
            </w:pPr>
            <w:r>
              <w:rPr>
                <w:spacing w:val="-10"/>
                <w:sz w:val="24"/>
              </w:rPr>
              <w:t>５</w:t>
            </w:r>
          </w:p>
        </w:tc>
        <w:tc>
          <w:tcPr>
            <w:tcW w:w="2088"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7"/>
              <w:jc w:val="center"/>
              <w:rPr>
                <w:sz w:val="24"/>
              </w:rPr>
            </w:pPr>
            <w:r>
              <w:rPr>
                <w:sz w:val="24"/>
              </w:rPr>
              <w:t>中</w:t>
            </w:r>
            <w:r>
              <w:rPr>
                <w:spacing w:val="36"/>
                <w:w w:val="150"/>
                <w:sz w:val="24"/>
              </w:rPr>
              <w:t> </w:t>
            </w:r>
            <w:r>
              <w:rPr>
                <w:sz w:val="24"/>
              </w:rPr>
              <w:t>原</w:t>
            </w:r>
            <w:r>
              <w:rPr>
                <w:spacing w:val="38"/>
                <w:w w:val="150"/>
                <w:sz w:val="24"/>
              </w:rPr>
              <w:t> </w:t>
            </w:r>
            <w:r>
              <w:rPr>
                <w:sz w:val="24"/>
              </w:rPr>
              <w:t>保</w:t>
            </w:r>
            <w:r>
              <w:rPr>
                <w:spacing w:val="38"/>
                <w:w w:val="150"/>
                <w:sz w:val="24"/>
              </w:rPr>
              <w:t> </w:t>
            </w:r>
            <w:r>
              <w:rPr>
                <w:spacing w:val="-10"/>
                <w:sz w:val="24"/>
              </w:rPr>
              <w:t>彦</w:t>
            </w:r>
          </w:p>
        </w:tc>
        <w:tc>
          <w:tcPr>
            <w:tcW w:w="1044" w:type="dxa"/>
            <w:tcBorders>
              <w:top w:val="single" w:sz="4" w:space="0" w:color="000000"/>
              <w:left w:val="single" w:sz="4" w:space="0" w:color="000000"/>
              <w:bottom w:val="single" w:sz="4" w:space="0" w:color="000000"/>
            </w:tcBorders>
          </w:tcPr>
          <w:p>
            <w:pPr>
              <w:pStyle w:val="TableParagraph"/>
              <w:spacing w:before="14"/>
              <w:rPr>
                <w:rFonts w:ascii="Times New Roman"/>
                <w:sz w:val="24"/>
              </w:rPr>
            </w:pPr>
          </w:p>
          <w:p>
            <w:pPr>
              <w:pStyle w:val="TableParagraph"/>
              <w:ind w:left="44"/>
              <w:jc w:val="center"/>
              <w:rPr>
                <w:sz w:val="24"/>
              </w:rPr>
            </w:pPr>
            <w:r>
              <w:rPr>
                <w:spacing w:val="-10"/>
                <w:sz w:val="24"/>
              </w:rPr>
              <w:t>○</w:t>
            </w:r>
          </w:p>
        </w:tc>
      </w:tr>
      <w:tr>
        <w:trPr>
          <w:trHeight w:val="870" w:hRule="atLeast"/>
        </w:trPr>
        <w:tc>
          <w:tcPr>
            <w:tcW w:w="1567" w:type="dxa"/>
            <w:vMerge/>
            <w:tcBorders>
              <w:top w:val="nil"/>
              <w:bottom w:val="nil"/>
              <w:right w:val="single" w:sz="4" w:space="0" w:color="000000"/>
            </w:tcBorders>
          </w:tcPr>
          <w:p>
            <w:pPr>
              <w:rPr>
                <w:sz w:val="2"/>
                <w:szCs w:val="2"/>
              </w:rPr>
            </w:pP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134"/>
              <w:ind w:left="290" w:right="141" w:hanging="120"/>
              <w:rPr>
                <w:sz w:val="24"/>
              </w:rPr>
            </w:pPr>
            <w:r>
              <w:rPr>
                <w:spacing w:val="-4"/>
                <w:sz w:val="24"/>
              </w:rPr>
              <w:t>副議長 (６)</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tabs>
                <w:tab w:pos="721" w:val="left" w:leader="none"/>
                <w:tab w:pos="1410" w:val="left" w:leader="none"/>
              </w:tabs>
              <w:ind w:left="33"/>
              <w:jc w:val="center"/>
              <w:rPr>
                <w:sz w:val="24"/>
              </w:rPr>
            </w:pPr>
            <w:r>
              <w:rPr>
                <w:spacing w:val="-10"/>
                <w:sz w:val="24"/>
              </w:rPr>
              <w:t>原</w:t>
            </w:r>
            <w:r>
              <w:rPr>
                <w:sz w:val="24"/>
              </w:rPr>
              <w:tab/>
            </w:r>
            <w:r>
              <w:rPr>
                <w:spacing w:val="-10"/>
                <w:sz w:val="24"/>
              </w:rPr>
              <w:t>克</w:t>
            </w:r>
            <w:r>
              <w:rPr>
                <w:sz w:val="24"/>
              </w:rPr>
              <w:tab/>
            </w:r>
            <w:r>
              <w:rPr>
                <w:spacing w:val="-10"/>
                <w:sz w:val="24"/>
              </w:rPr>
              <w:t>美</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2"/>
              <w:jc w:val="center"/>
              <w:rPr>
                <w:sz w:val="24"/>
              </w:rPr>
            </w:pPr>
            <w:r>
              <w:rPr>
                <w:spacing w:val="-10"/>
                <w:sz w:val="24"/>
              </w:rPr>
              <w:t>○</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6"/>
              <w:jc w:val="center"/>
              <w:rPr>
                <w:sz w:val="24"/>
              </w:rPr>
            </w:pPr>
            <w:r>
              <w:rPr>
                <w:spacing w:val="-10"/>
                <w:sz w:val="24"/>
              </w:rPr>
              <w:t>８</w:t>
            </w:r>
          </w:p>
        </w:tc>
        <w:tc>
          <w:tcPr>
            <w:tcW w:w="2088"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7"/>
              <w:jc w:val="center"/>
              <w:rPr>
                <w:sz w:val="24"/>
              </w:rPr>
            </w:pPr>
            <w:r>
              <w:rPr>
                <w:sz w:val="24"/>
              </w:rPr>
              <w:t>藤</w:t>
            </w:r>
            <w:r>
              <w:rPr>
                <w:spacing w:val="36"/>
                <w:w w:val="150"/>
                <w:sz w:val="24"/>
              </w:rPr>
              <w:t> </w:t>
            </w:r>
            <w:r>
              <w:rPr>
                <w:sz w:val="24"/>
              </w:rPr>
              <w:t>原</w:t>
            </w:r>
            <w:r>
              <w:rPr>
                <w:spacing w:val="38"/>
                <w:w w:val="150"/>
                <w:sz w:val="24"/>
              </w:rPr>
              <w:t> </w:t>
            </w:r>
            <w:r>
              <w:rPr>
                <w:sz w:val="24"/>
              </w:rPr>
              <w:t>修</w:t>
            </w:r>
            <w:r>
              <w:rPr>
                <w:spacing w:val="38"/>
                <w:w w:val="150"/>
                <w:sz w:val="24"/>
              </w:rPr>
              <w:t> </w:t>
            </w:r>
            <w:r>
              <w:rPr>
                <w:spacing w:val="-10"/>
                <w:sz w:val="24"/>
              </w:rPr>
              <w:t>治</w:t>
            </w:r>
          </w:p>
        </w:tc>
        <w:tc>
          <w:tcPr>
            <w:tcW w:w="1044" w:type="dxa"/>
            <w:tcBorders>
              <w:top w:val="single" w:sz="4" w:space="0" w:color="000000"/>
              <w:left w:val="single" w:sz="4" w:space="0" w:color="000000"/>
              <w:bottom w:val="single" w:sz="4" w:space="0" w:color="000000"/>
            </w:tcBorders>
          </w:tcPr>
          <w:p>
            <w:pPr>
              <w:pStyle w:val="TableParagraph"/>
              <w:spacing w:before="14"/>
              <w:rPr>
                <w:rFonts w:ascii="Times New Roman"/>
                <w:sz w:val="24"/>
              </w:rPr>
            </w:pPr>
          </w:p>
          <w:p>
            <w:pPr>
              <w:pStyle w:val="TableParagraph"/>
              <w:ind w:left="44"/>
              <w:jc w:val="center"/>
              <w:rPr>
                <w:sz w:val="24"/>
              </w:rPr>
            </w:pPr>
            <w:r>
              <w:rPr>
                <w:spacing w:val="-10"/>
                <w:sz w:val="24"/>
              </w:rPr>
              <w:t>〇</w:t>
            </w:r>
          </w:p>
        </w:tc>
      </w:tr>
      <w:tr>
        <w:trPr>
          <w:trHeight w:val="214" w:hRule="atLeast"/>
        </w:trPr>
        <w:tc>
          <w:tcPr>
            <w:tcW w:w="1567" w:type="dxa"/>
            <w:vMerge/>
            <w:tcBorders>
              <w:top w:val="nil"/>
              <w:bottom w:val="nil"/>
              <w:right w:val="single" w:sz="4" w:space="0" w:color="000000"/>
            </w:tcBorders>
          </w:tcPr>
          <w:p>
            <w:pPr>
              <w:rPr>
                <w:sz w:val="2"/>
                <w:szCs w:val="2"/>
              </w:rPr>
            </w:pPr>
          </w:p>
        </w:tc>
        <w:tc>
          <w:tcPr>
            <w:tcW w:w="1044"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2085"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1041"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1043"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2088"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1044" w:type="dxa"/>
            <w:tcBorders>
              <w:top w:val="single" w:sz="4" w:space="0" w:color="000000"/>
              <w:left w:val="single" w:sz="4" w:space="0" w:color="000000"/>
              <w:bottom w:val="nil"/>
            </w:tcBorders>
          </w:tcPr>
          <w:p>
            <w:pPr>
              <w:pStyle w:val="TableParagraph"/>
              <w:rPr>
                <w:rFonts w:ascii="Times New Roman"/>
                <w:sz w:val="14"/>
              </w:rPr>
            </w:pPr>
          </w:p>
        </w:tc>
      </w:tr>
      <w:tr>
        <w:trPr>
          <w:trHeight w:val="653" w:hRule="atLeast"/>
        </w:trPr>
        <w:tc>
          <w:tcPr>
            <w:tcW w:w="1567" w:type="dxa"/>
            <w:tcBorders>
              <w:top w:val="nil"/>
              <w:bottom w:val="nil"/>
              <w:right w:val="single" w:sz="4" w:space="0" w:color="000000"/>
            </w:tcBorders>
          </w:tcPr>
          <w:p>
            <w:pPr>
              <w:pStyle w:val="TableParagraph"/>
              <w:spacing w:before="217"/>
              <w:ind w:left="23"/>
              <w:jc w:val="center"/>
              <w:rPr>
                <w:sz w:val="24"/>
              </w:rPr>
            </w:pPr>
            <w:r>
              <w:rPr>
                <w:sz w:val="24"/>
              </w:rPr>
              <w:t>欠席</w:t>
            </w:r>
            <w:r>
              <w:rPr>
                <w:spacing w:val="57"/>
                <w:w w:val="150"/>
                <w:sz w:val="24"/>
              </w:rPr>
              <w:t> </w:t>
            </w:r>
            <w:r>
              <w:rPr>
                <w:spacing w:val="-5"/>
                <w:sz w:val="24"/>
              </w:rPr>
              <w:t>０名</w:t>
            </w:r>
          </w:p>
        </w:tc>
        <w:tc>
          <w:tcPr>
            <w:tcW w:w="1044" w:type="dxa"/>
            <w:tcBorders>
              <w:top w:val="nil"/>
              <w:left w:val="single" w:sz="4" w:space="0" w:color="000000"/>
              <w:bottom w:val="single" w:sz="4" w:space="0" w:color="000000"/>
              <w:right w:val="single" w:sz="4" w:space="0" w:color="000000"/>
            </w:tcBorders>
          </w:tcPr>
          <w:p>
            <w:pPr>
              <w:pStyle w:val="TableParagraph"/>
              <w:spacing w:before="73"/>
              <w:ind w:left="26"/>
              <w:jc w:val="center"/>
              <w:rPr>
                <w:sz w:val="24"/>
              </w:rPr>
            </w:pPr>
            <w:r>
              <w:rPr>
                <w:spacing w:val="-10"/>
                <w:sz w:val="24"/>
              </w:rPr>
              <w:t>１</w:t>
            </w:r>
          </w:p>
        </w:tc>
        <w:tc>
          <w:tcPr>
            <w:tcW w:w="2085" w:type="dxa"/>
            <w:tcBorders>
              <w:top w:val="nil"/>
              <w:left w:val="single" w:sz="4" w:space="0" w:color="000000"/>
              <w:bottom w:val="single" w:sz="4" w:space="0" w:color="000000"/>
              <w:right w:val="single" w:sz="4" w:space="0" w:color="000000"/>
            </w:tcBorders>
          </w:tcPr>
          <w:p>
            <w:pPr>
              <w:pStyle w:val="TableParagraph"/>
              <w:spacing w:before="73"/>
              <w:ind w:left="30"/>
              <w:jc w:val="center"/>
              <w:rPr>
                <w:sz w:val="24"/>
              </w:rPr>
            </w:pPr>
            <w:r>
              <w:rPr>
                <w:sz w:val="24"/>
              </w:rPr>
              <w:t>西</w:t>
            </w:r>
            <w:r>
              <w:rPr>
                <w:spacing w:val="36"/>
                <w:w w:val="150"/>
                <w:sz w:val="24"/>
              </w:rPr>
              <w:t> </w:t>
            </w:r>
            <w:r>
              <w:rPr>
                <w:sz w:val="24"/>
              </w:rPr>
              <w:t>原</w:t>
            </w:r>
            <w:r>
              <w:rPr>
                <w:spacing w:val="38"/>
                <w:w w:val="150"/>
                <w:sz w:val="24"/>
              </w:rPr>
              <w:t> </w:t>
            </w:r>
            <w:r>
              <w:rPr>
                <w:sz w:val="24"/>
              </w:rPr>
              <w:t>慎</w:t>
            </w:r>
            <w:r>
              <w:rPr>
                <w:spacing w:val="38"/>
                <w:w w:val="150"/>
                <w:sz w:val="24"/>
              </w:rPr>
              <w:t> </w:t>
            </w:r>
            <w:r>
              <w:rPr>
                <w:spacing w:val="-10"/>
                <w:sz w:val="24"/>
              </w:rPr>
              <w:t>治</w:t>
            </w:r>
          </w:p>
        </w:tc>
        <w:tc>
          <w:tcPr>
            <w:tcW w:w="1041" w:type="dxa"/>
            <w:tcBorders>
              <w:top w:val="nil"/>
              <w:left w:val="single" w:sz="4" w:space="0" w:color="000000"/>
              <w:bottom w:val="single" w:sz="4" w:space="0" w:color="000000"/>
              <w:right w:val="single" w:sz="4" w:space="0" w:color="000000"/>
            </w:tcBorders>
          </w:tcPr>
          <w:p>
            <w:pPr>
              <w:pStyle w:val="TableParagraph"/>
              <w:spacing w:before="73"/>
              <w:ind w:left="32"/>
              <w:jc w:val="center"/>
              <w:rPr>
                <w:sz w:val="24"/>
              </w:rPr>
            </w:pPr>
            <w:r>
              <w:rPr>
                <w:spacing w:val="-10"/>
                <w:sz w:val="24"/>
              </w:rPr>
              <w:t>〇</w:t>
            </w:r>
          </w:p>
        </w:tc>
        <w:tc>
          <w:tcPr>
            <w:tcW w:w="1043" w:type="dxa"/>
            <w:tcBorders>
              <w:top w:val="nil"/>
              <w:left w:val="single" w:sz="4" w:space="0" w:color="000000"/>
              <w:bottom w:val="single" w:sz="4" w:space="0" w:color="000000"/>
              <w:right w:val="single" w:sz="4" w:space="0" w:color="000000"/>
            </w:tcBorders>
          </w:tcPr>
          <w:p>
            <w:pPr>
              <w:pStyle w:val="TableParagraph"/>
              <w:spacing w:before="73"/>
              <w:ind w:left="36"/>
              <w:jc w:val="center"/>
              <w:rPr>
                <w:sz w:val="24"/>
              </w:rPr>
            </w:pPr>
            <w:r>
              <w:rPr>
                <w:spacing w:val="-10"/>
                <w:sz w:val="24"/>
              </w:rPr>
              <w:t>９</w:t>
            </w:r>
          </w:p>
        </w:tc>
        <w:tc>
          <w:tcPr>
            <w:tcW w:w="2088" w:type="dxa"/>
            <w:tcBorders>
              <w:top w:val="nil"/>
              <w:left w:val="single" w:sz="4" w:space="0" w:color="000000"/>
              <w:bottom w:val="single" w:sz="4" w:space="0" w:color="000000"/>
              <w:right w:val="single" w:sz="4" w:space="0" w:color="000000"/>
            </w:tcBorders>
          </w:tcPr>
          <w:p>
            <w:pPr>
              <w:pStyle w:val="TableParagraph"/>
              <w:spacing w:before="73"/>
              <w:ind w:left="37"/>
              <w:jc w:val="center"/>
              <w:rPr>
                <w:sz w:val="24"/>
              </w:rPr>
            </w:pPr>
            <w:r>
              <w:rPr>
                <w:sz w:val="24"/>
              </w:rPr>
              <w:t>山</w:t>
            </w:r>
            <w:r>
              <w:rPr>
                <w:spacing w:val="36"/>
                <w:w w:val="150"/>
                <w:sz w:val="24"/>
              </w:rPr>
              <w:t> </w:t>
            </w:r>
            <w:r>
              <w:rPr>
                <w:sz w:val="24"/>
              </w:rPr>
              <w:t>本</w:t>
            </w:r>
            <w:r>
              <w:rPr>
                <w:spacing w:val="38"/>
                <w:w w:val="150"/>
                <w:sz w:val="24"/>
              </w:rPr>
              <w:t> </w:t>
            </w:r>
            <w:r>
              <w:rPr>
                <w:sz w:val="24"/>
              </w:rPr>
              <w:t>幹</w:t>
            </w:r>
            <w:r>
              <w:rPr>
                <w:spacing w:val="38"/>
                <w:w w:val="150"/>
                <w:sz w:val="24"/>
              </w:rPr>
              <w:t> </w:t>
            </w:r>
            <w:r>
              <w:rPr>
                <w:spacing w:val="-10"/>
                <w:sz w:val="24"/>
              </w:rPr>
              <w:t>雄</w:t>
            </w:r>
          </w:p>
        </w:tc>
        <w:tc>
          <w:tcPr>
            <w:tcW w:w="1044" w:type="dxa"/>
            <w:tcBorders>
              <w:top w:val="nil"/>
              <w:left w:val="single" w:sz="4" w:space="0" w:color="000000"/>
              <w:bottom w:val="single" w:sz="4" w:space="0" w:color="000000"/>
            </w:tcBorders>
          </w:tcPr>
          <w:p>
            <w:pPr>
              <w:pStyle w:val="TableParagraph"/>
              <w:spacing w:before="73"/>
              <w:ind w:left="44"/>
              <w:jc w:val="center"/>
              <w:rPr>
                <w:sz w:val="24"/>
              </w:rPr>
            </w:pPr>
            <w:r>
              <w:rPr>
                <w:spacing w:val="-10"/>
                <w:sz w:val="24"/>
              </w:rPr>
              <w:t>○</w:t>
            </w:r>
          </w:p>
        </w:tc>
      </w:tr>
      <w:tr>
        <w:trPr>
          <w:trHeight w:val="871" w:hRule="atLeast"/>
        </w:trPr>
        <w:tc>
          <w:tcPr>
            <w:tcW w:w="1567" w:type="dxa"/>
            <w:vMerge w:val="restart"/>
            <w:tcBorders>
              <w:top w:val="nil"/>
              <w:bottom w:val="nil"/>
              <w:right w:val="single" w:sz="4" w:space="0" w:color="000000"/>
            </w:tcBorders>
          </w:tcPr>
          <w:p>
            <w:pPr>
              <w:pStyle w:val="TableParagraph"/>
              <w:spacing w:before="154"/>
              <w:ind w:left="599"/>
              <w:rPr>
                <w:sz w:val="24"/>
              </w:rPr>
            </w:pPr>
            <w:r>
              <w:rPr>
                <w:spacing w:val="-5"/>
                <w:sz w:val="24"/>
              </w:rPr>
              <w:t>凡例</w:t>
            </w:r>
          </w:p>
          <w:p>
            <w:pPr>
              <w:pStyle w:val="TableParagraph"/>
              <w:numPr>
                <w:ilvl w:val="0"/>
                <w:numId w:val="1"/>
              </w:numPr>
              <w:tabs>
                <w:tab w:pos="605" w:val="left" w:leader="none"/>
              </w:tabs>
              <w:spacing w:line="240" w:lineRule="auto" w:before="4" w:after="0"/>
              <w:ind w:left="605" w:right="0" w:hanging="359"/>
              <w:jc w:val="left"/>
              <w:rPr>
                <w:sz w:val="24"/>
              </w:rPr>
            </w:pPr>
            <w:r>
              <w:rPr>
                <w:sz w:val="24"/>
              </w:rPr>
              <w:t>出</w:t>
            </w:r>
            <w:r>
              <w:rPr>
                <w:spacing w:val="57"/>
                <w:w w:val="150"/>
                <w:sz w:val="24"/>
              </w:rPr>
              <w:t> </w:t>
            </w:r>
            <w:r>
              <w:rPr>
                <w:spacing w:val="-10"/>
                <w:sz w:val="24"/>
              </w:rPr>
              <w:t>席</w:t>
            </w:r>
          </w:p>
          <w:p>
            <w:pPr>
              <w:pStyle w:val="TableParagraph"/>
              <w:spacing w:before="5"/>
              <w:ind w:left="246"/>
              <w:rPr>
                <w:sz w:val="24"/>
              </w:rPr>
            </w:pPr>
            <w:r>
              <w:rPr>
                <w:spacing w:val="-1"/>
                <w:sz w:val="24"/>
              </w:rPr>
              <w:t>△ 欠</w:t>
            </w:r>
            <w:r>
              <w:rPr>
                <w:spacing w:val="57"/>
                <w:w w:val="150"/>
                <w:sz w:val="24"/>
              </w:rPr>
              <w:t> </w:t>
            </w:r>
            <w:r>
              <w:rPr>
                <w:spacing w:val="-10"/>
                <w:sz w:val="24"/>
              </w:rPr>
              <w:t>席</w:t>
            </w:r>
          </w:p>
          <w:p>
            <w:pPr>
              <w:pStyle w:val="TableParagraph"/>
              <w:spacing w:before="2"/>
              <w:ind w:left="246"/>
              <w:rPr>
                <w:sz w:val="24"/>
              </w:rPr>
            </w:pPr>
            <w:r>
              <w:rPr>
                <w:spacing w:val="-4"/>
                <w:sz w:val="24"/>
              </w:rPr>
              <w:t>× 不応招</w:t>
            </w:r>
          </w:p>
          <w:p>
            <w:pPr>
              <w:pStyle w:val="TableParagraph"/>
              <w:spacing w:before="4"/>
              <w:ind w:left="186"/>
              <w:rPr>
                <w:sz w:val="24"/>
              </w:rPr>
            </w:pPr>
            <w:r>
              <w:rPr>
                <w:spacing w:val="-4"/>
                <w:sz w:val="24"/>
              </w:rPr>
              <w:t>○△公務欠</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spacing w:before="1"/>
              <w:ind w:left="26"/>
              <w:jc w:val="center"/>
              <w:rPr>
                <w:sz w:val="24"/>
              </w:rPr>
            </w:pPr>
            <w:r>
              <w:rPr>
                <w:spacing w:val="-10"/>
                <w:sz w:val="24"/>
              </w:rPr>
              <w:t>２</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spacing w:before="1"/>
              <w:ind w:left="30"/>
              <w:jc w:val="center"/>
              <w:rPr>
                <w:sz w:val="24"/>
              </w:rPr>
            </w:pPr>
            <w:r>
              <w:rPr>
                <w:sz w:val="24"/>
              </w:rPr>
              <w:t>牛</w:t>
            </w:r>
            <w:r>
              <w:rPr>
                <w:spacing w:val="36"/>
                <w:w w:val="150"/>
                <w:sz w:val="24"/>
              </w:rPr>
              <w:t> </w:t>
            </w:r>
            <w:r>
              <w:rPr>
                <w:sz w:val="24"/>
              </w:rPr>
              <w:t>尾</w:t>
            </w:r>
            <w:r>
              <w:rPr>
                <w:spacing w:val="38"/>
                <w:w w:val="150"/>
                <w:sz w:val="24"/>
              </w:rPr>
              <w:t> </w:t>
            </w:r>
            <w:r>
              <w:rPr>
                <w:sz w:val="24"/>
              </w:rPr>
              <w:t>博</w:t>
            </w:r>
            <w:r>
              <w:rPr>
                <w:spacing w:val="38"/>
                <w:w w:val="150"/>
                <w:sz w:val="24"/>
              </w:rPr>
              <w:t> </w:t>
            </w:r>
            <w:r>
              <w:rPr>
                <w:spacing w:val="-10"/>
                <w:sz w:val="24"/>
              </w:rPr>
              <w:t>文</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numPr>
                <w:ilvl w:val="0"/>
                <w:numId w:val="2"/>
              </w:numPr>
              <w:tabs>
                <w:tab w:pos="272" w:val="left" w:leader="none"/>
              </w:tabs>
              <w:spacing w:line="240" w:lineRule="auto" w:before="1" w:after="0"/>
              <w:ind w:left="272" w:right="0" w:hanging="240"/>
              <w:jc w:val="center"/>
              <w:rPr>
                <w:sz w:val="24"/>
              </w:rPr>
            </w:pPr>
            <w:r>
              <w:rPr>
                <w:sz w:val="24"/>
              </w:rPr>
              <w:t>​</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spacing w:before="1"/>
              <w:ind w:left="294"/>
              <w:rPr>
                <w:sz w:val="24"/>
              </w:rPr>
            </w:pPr>
            <w:r>
              <w:rPr>
                <w:spacing w:val="-5"/>
                <w:sz w:val="24"/>
              </w:rPr>
              <w:t>１０</w:t>
            </w:r>
          </w:p>
        </w:tc>
        <w:tc>
          <w:tcPr>
            <w:tcW w:w="2088"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spacing w:before="1"/>
              <w:ind w:left="37"/>
              <w:jc w:val="center"/>
              <w:rPr>
                <w:sz w:val="24"/>
              </w:rPr>
            </w:pPr>
            <w:r>
              <w:rPr>
                <w:sz w:val="24"/>
              </w:rPr>
              <w:t>簱</w:t>
            </w:r>
            <w:r>
              <w:rPr>
                <w:spacing w:val="36"/>
                <w:w w:val="150"/>
                <w:sz w:val="24"/>
              </w:rPr>
              <w:t> </w:t>
            </w:r>
            <w:r>
              <w:rPr>
                <w:sz w:val="24"/>
              </w:rPr>
              <w:t>根</w:t>
            </w:r>
            <w:r>
              <w:rPr>
                <w:spacing w:val="38"/>
                <w:w w:val="150"/>
                <w:sz w:val="24"/>
              </w:rPr>
              <w:t> </w:t>
            </w:r>
            <w:r>
              <w:rPr>
                <w:sz w:val="24"/>
              </w:rPr>
              <w:t>正</w:t>
            </w:r>
            <w:r>
              <w:rPr>
                <w:spacing w:val="38"/>
                <w:w w:val="150"/>
                <w:sz w:val="24"/>
              </w:rPr>
              <w:t> </w:t>
            </w:r>
            <w:r>
              <w:rPr>
                <w:spacing w:val="-10"/>
                <w:sz w:val="24"/>
              </w:rPr>
              <w:t>一</w:t>
            </w:r>
          </w:p>
        </w:tc>
        <w:tc>
          <w:tcPr>
            <w:tcW w:w="1044" w:type="dxa"/>
            <w:tcBorders>
              <w:top w:val="single" w:sz="4" w:space="0" w:color="000000"/>
              <w:left w:val="single" w:sz="4" w:space="0" w:color="000000"/>
              <w:bottom w:val="single" w:sz="4" w:space="0" w:color="000000"/>
            </w:tcBorders>
          </w:tcPr>
          <w:p>
            <w:pPr>
              <w:pStyle w:val="TableParagraph"/>
              <w:spacing w:before="14"/>
              <w:rPr>
                <w:rFonts w:ascii="Times New Roman"/>
                <w:sz w:val="24"/>
              </w:rPr>
            </w:pPr>
          </w:p>
          <w:p>
            <w:pPr>
              <w:pStyle w:val="TableParagraph"/>
              <w:numPr>
                <w:ilvl w:val="0"/>
                <w:numId w:val="3"/>
              </w:numPr>
              <w:tabs>
                <w:tab w:pos="284" w:val="left" w:leader="none"/>
              </w:tabs>
              <w:spacing w:line="240" w:lineRule="auto" w:before="1" w:after="0"/>
              <w:ind w:left="284" w:right="0" w:hanging="240"/>
              <w:jc w:val="center"/>
              <w:rPr>
                <w:sz w:val="24"/>
              </w:rPr>
            </w:pPr>
            <w:r>
              <w:rPr>
                <w:sz w:val="24"/>
              </w:rPr>
              <w:t>​</w:t>
            </w:r>
          </w:p>
        </w:tc>
      </w:tr>
      <w:tr>
        <w:trPr>
          <w:trHeight w:val="870" w:hRule="atLeast"/>
        </w:trPr>
        <w:tc>
          <w:tcPr>
            <w:tcW w:w="1567" w:type="dxa"/>
            <w:vMerge/>
            <w:tcBorders>
              <w:top w:val="nil"/>
              <w:bottom w:val="nil"/>
              <w:right w:val="single" w:sz="4" w:space="0" w:color="000000"/>
            </w:tcBorders>
          </w:tcPr>
          <w:p>
            <w:pPr>
              <w:rPr>
                <w:sz w:val="2"/>
                <w:szCs w:val="2"/>
              </w:rPr>
            </w:pP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26"/>
              <w:jc w:val="center"/>
              <w:rPr>
                <w:sz w:val="24"/>
              </w:rPr>
            </w:pPr>
            <w:r>
              <w:rPr>
                <w:spacing w:val="-10"/>
                <w:sz w:val="24"/>
              </w:rPr>
              <w:t>３</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28"/>
              <w:jc w:val="center"/>
              <w:rPr>
                <w:sz w:val="24"/>
              </w:rPr>
            </w:pPr>
            <w:r>
              <w:rPr>
                <w:spacing w:val="-10"/>
                <w:sz w:val="24"/>
              </w:rPr>
              <w:t>藤 原 み ど り</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numPr>
                <w:ilvl w:val="0"/>
                <w:numId w:val="4"/>
              </w:numPr>
              <w:tabs>
                <w:tab w:pos="272" w:val="left" w:leader="none"/>
              </w:tabs>
              <w:spacing w:line="240" w:lineRule="auto" w:before="0" w:after="0"/>
              <w:ind w:left="272" w:right="0" w:hanging="240"/>
              <w:jc w:val="center"/>
              <w:rPr>
                <w:sz w:val="24"/>
              </w:rPr>
            </w:pPr>
            <w:r>
              <w:rPr>
                <w:sz w:val="24"/>
              </w:rPr>
              <w:t>​</w:t>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294"/>
              <w:rPr>
                <w:sz w:val="24"/>
              </w:rPr>
            </w:pPr>
            <w:r>
              <w:rPr>
                <w:spacing w:val="-5"/>
                <w:sz w:val="24"/>
              </w:rPr>
              <w:t>１１</w:t>
            </w:r>
          </w:p>
        </w:tc>
        <w:tc>
          <w:tcPr>
            <w:tcW w:w="2088"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Times New Roman"/>
                <w:sz w:val="24"/>
              </w:rPr>
            </w:pPr>
          </w:p>
          <w:p>
            <w:pPr>
              <w:pStyle w:val="TableParagraph"/>
              <w:ind w:left="37"/>
              <w:jc w:val="center"/>
              <w:rPr>
                <w:sz w:val="24"/>
              </w:rPr>
            </w:pPr>
            <w:r>
              <w:rPr>
                <w:sz w:val="24"/>
              </w:rPr>
              <w:t>佐</w:t>
            </w:r>
            <w:r>
              <w:rPr>
                <w:spacing w:val="36"/>
                <w:w w:val="150"/>
                <w:sz w:val="24"/>
              </w:rPr>
              <w:t> </w:t>
            </w:r>
            <w:r>
              <w:rPr>
                <w:sz w:val="24"/>
              </w:rPr>
              <w:t>竹</w:t>
            </w:r>
            <w:r>
              <w:rPr>
                <w:spacing w:val="38"/>
                <w:w w:val="150"/>
                <w:sz w:val="24"/>
              </w:rPr>
              <w:t> </w:t>
            </w:r>
            <w:r>
              <w:rPr>
                <w:sz w:val="24"/>
              </w:rPr>
              <w:t>一</w:t>
            </w:r>
            <w:r>
              <w:rPr>
                <w:spacing w:val="38"/>
                <w:w w:val="150"/>
                <w:sz w:val="24"/>
              </w:rPr>
              <w:t> </w:t>
            </w:r>
            <w:r>
              <w:rPr>
                <w:spacing w:val="-10"/>
                <w:sz w:val="24"/>
              </w:rPr>
              <w:t>夫</w:t>
            </w:r>
          </w:p>
        </w:tc>
        <w:tc>
          <w:tcPr>
            <w:tcW w:w="1044" w:type="dxa"/>
            <w:tcBorders>
              <w:top w:val="single" w:sz="4" w:space="0" w:color="000000"/>
              <w:left w:val="single" w:sz="4" w:space="0" w:color="000000"/>
              <w:bottom w:val="single" w:sz="4" w:space="0" w:color="000000"/>
            </w:tcBorders>
          </w:tcPr>
          <w:p>
            <w:pPr>
              <w:pStyle w:val="TableParagraph"/>
              <w:spacing w:before="14"/>
              <w:rPr>
                <w:rFonts w:ascii="Times New Roman"/>
                <w:sz w:val="24"/>
              </w:rPr>
            </w:pPr>
          </w:p>
          <w:p>
            <w:pPr>
              <w:pStyle w:val="TableParagraph"/>
              <w:ind w:left="44"/>
              <w:jc w:val="center"/>
              <w:rPr>
                <w:sz w:val="24"/>
              </w:rPr>
            </w:pPr>
            <w:r>
              <w:rPr>
                <w:spacing w:val="-10"/>
                <w:sz w:val="24"/>
              </w:rPr>
              <w:t>〇</w:t>
            </w:r>
          </w:p>
        </w:tc>
      </w:tr>
      <w:tr>
        <w:trPr>
          <w:trHeight w:val="870" w:hRule="atLeast"/>
        </w:trPr>
        <w:tc>
          <w:tcPr>
            <w:tcW w:w="1567" w:type="dxa"/>
            <w:tcBorders>
              <w:top w:val="nil"/>
              <w:right w:val="single" w:sz="4" w:space="0" w:color="000000"/>
            </w:tcBorders>
          </w:tcPr>
          <w:p>
            <w:pPr>
              <w:pStyle w:val="TableParagraph"/>
              <w:rPr>
                <w:rFonts w:ascii="Times New Roman"/>
                <w:sz w:val="24"/>
              </w:rPr>
            </w:pPr>
          </w:p>
        </w:tc>
        <w:tc>
          <w:tcPr>
            <w:tcW w:w="1044" w:type="dxa"/>
            <w:tcBorders>
              <w:top w:val="single" w:sz="4" w:space="0" w:color="000000"/>
              <w:left w:val="single" w:sz="4" w:space="0" w:color="000000"/>
              <w:right w:val="single" w:sz="4" w:space="0" w:color="000000"/>
            </w:tcBorders>
          </w:tcPr>
          <w:p>
            <w:pPr>
              <w:pStyle w:val="TableParagraph"/>
              <w:spacing w:before="11"/>
              <w:rPr>
                <w:rFonts w:ascii="Times New Roman"/>
                <w:sz w:val="24"/>
              </w:rPr>
            </w:pPr>
          </w:p>
          <w:p>
            <w:pPr>
              <w:pStyle w:val="TableParagraph"/>
              <w:spacing w:before="1"/>
              <w:ind w:left="26"/>
              <w:jc w:val="center"/>
              <w:rPr>
                <w:sz w:val="24"/>
              </w:rPr>
            </w:pPr>
            <w:r>
              <w:rPr>
                <w:spacing w:val="-10"/>
                <w:sz w:val="24"/>
              </w:rPr>
              <w:t>４</w:t>
            </w:r>
          </w:p>
        </w:tc>
        <w:tc>
          <w:tcPr>
            <w:tcW w:w="2085" w:type="dxa"/>
            <w:tcBorders>
              <w:top w:val="single" w:sz="4" w:space="0" w:color="000000"/>
              <w:left w:val="single" w:sz="4" w:space="0" w:color="000000"/>
              <w:right w:val="single" w:sz="4" w:space="0" w:color="000000"/>
            </w:tcBorders>
          </w:tcPr>
          <w:p>
            <w:pPr>
              <w:pStyle w:val="TableParagraph"/>
              <w:spacing w:before="11"/>
              <w:rPr>
                <w:rFonts w:ascii="Times New Roman"/>
                <w:sz w:val="24"/>
              </w:rPr>
            </w:pPr>
          </w:p>
          <w:p>
            <w:pPr>
              <w:pStyle w:val="TableParagraph"/>
              <w:tabs>
                <w:tab w:pos="1405" w:val="left" w:leader="none"/>
              </w:tabs>
              <w:spacing w:before="1"/>
              <w:ind w:left="30"/>
              <w:jc w:val="center"/>
              <w:rPr>
                <w:sz w:val="24"/>
              </w:rPr>
            </w:pPr>
            <w:r>
              <w:rPr>
                <w:sz w:val="24"/>
              </w:rPr>
              <w:t>日</w:t>
            </w:r>
            <w:r>
              <w:rPr>
                <w:spacing w:val="38"/>
                <w:w w:val="150"/>
                <w:sz w:val="24"/>
              </w:rPr>
              <w:t> </w:t>
            </w:r>
            <w:r>
              <w:rPr>
                <w:spacing w:val="-10"/>
                <w:sz w:val="24"/>
              </w:rPr>
              <w:t>髙</w:t>
            </w:r>
            <w:r>
              <w:rPr>
                <w:sz w:val="24"/>
              </w:rPr>
              <w:tab/>
            </w:r>
            <w:r>
              <w:rPr>
                <w:spacing w:val="-10"/>
                <w:sz w:val="24"/>
              </w:rPr>
              <w:t>学</w:t>
            </w:r>
          </w:p>
        </w:tc>
        <w:tc>
          <w:tcPr>
            <w:tcW w:w="1041" w:type="dxa"/>
            <w:tcBorders>
              <w:top w:val="single" w:sz="4" w:space="0" w:color="000000"/>
              <w:left w:val="single" w:sz="4" w:space="0" w:color="000000"/>
              <w:right w:val="single" w:sz="4" w:space="0" w:color="000000"/>
            </w:tcBorders>
          </w:tcPr>
          <w:p>
            <w:pPr>
              <w:pStyle w:val="TableParagraph"/>
              <w:spacing w:before="11"/>
              <w:rPr>
                <w:rFonts w:ascii="Times New Roman"/>
                <w:sz w:val="24"/>
              </w:rPr>
            </w:pPr>
          </w:p>
          <w:p>
            <w:pPr>
              <w:pStyle w:val="TableParagraph"/>
              <w:numPr>
                <w:ilvl w:val="0"/>
                <w:numId w:val="5"/>
              </w:numPr>
              <w:tabs>
                <w:tab w:pos="272" w:val="left" w:leader="none"/>
              </w:tabs>
              <w:spacing w:line="240" w:lineRule="auto" w:before="1" w:after="0"/>
              <w:ind w:left="272" w:right="0" w:hanging="240"/>
              <w:jc w:val="center"/>
              <w:rPr>
                <w:sz w:val="24"/>
              </w:rPr>
            </w:pPr>
            <w:r>
              <w:rPr>
                <w:sz w:val="24"/>
              </w:rPr>
              <w:t>​</w:t>
            </w:r>
          </w:p>
        </w:tc>
        <w:tc>
          <w:tcPr>
            <w:tcW w:w="1043" w:type="dxa"/>
            <w:tcBorders>
              <w:top w:val="single" w:sz="4" w:space="0" w:color="000000"/>
              <w:left w:val="single" w:sz="4" w:space="0" w:color="000000"/>
              <w:right w:val="single" w:sz="4" w:space="0" w:color="000000"/>
            </w:tcBorders>
          </w:tcPr>
          <w:p>
            <w:pPr>
              <w:pStyle w:val="TableParagraph"/>
              <w:spacing w:before="11"/>
              <w:rPr>
                <w:rFonts w:ascii="Times New Roman"/>
                <w:sz w:val="24"/>
              </w:rPr>
            </w:pPr>
          </w:p>
          <w:p>
            <w:pPr>
              <w:pStyle w:val="TableParagraph"/>
              <w:spacing w:before="1"/>
              <w:ind w:left="294"/>
              <w:rPr>
                <w:sz w:val="24"/>
              </w:rPr>
            </w:pPr>
            <w:r>
              <w:rPr>
                <w:spacing w:val="-5"/>
                <w:sz w:val="24"/>
              </w:rPr>
              <w:t>１２</w:t>
            </w:r>
          </w:p>
        </w:tc>
        <w:tc>
          <w:tcPr>
            <w:tcW w:w="2088" w:type="dxa"/>
            <w:tcBorders>
              <w:top w:val="single" w:sz="4" w:space="0" w:color="000000"/>
              <w:left w:val="single" w:sz="4" w:space="0" w:color="000000"/>
              <w:right w:val="single" w:sz="4" w:space="0" w:color="000000"/>
            </w:tcBorders>
          </w:tcPr>
          <w:p>
            <w:pPr>
              <w:pStyle w:val="TableParagraph"/>
              <w:spacing w:before="11"/>
              <w:rPr>
                <w:rFonts w:ascii="Times New Roman"/>
                <w:sz w:val="24"/>
              </w:rPr>
            </w:pPr>
          </w:p>
          <w:p>
            <w:pPr>
              <w:pStyle w:val="TableParagraph"/>
              <w:spacing w:before="1"/>
              <w:ind w:left="37"/>
              <w:jc w:val="center"/>
              <w:rPr>
                <w:sz w:val="24"/>
              </w:rPr>
            </w:pPr>
            <w:r>
              <w:rPr>
                <w:sz w:val="24"/>
              </w:rPr>
              <w:t>西</w:t>
            </w:r>
            <w:r>
              <w:rPr>
                <w:spacing w:val="36"/>
                <w:w w:val="150"/>
                <w:sz w:val="24"/>
              </w:rPr>
              <w:t> </w:t>
            </w:r>
            <w:r>
              <w:rPr>
                <w:sz w:val="24"/>
              </w:rPr>
              <w:t>嶋</w:t>
            </w:r>
            <w:r>
              <w:rPr>
                <w:spacing w:val="38"/>
                <w:w w:val="150"/>
                <w:sz w:val="24"/>
              </w:rPr>
              <w:t> </w:t>
            </w:r>
            <w:r>
              <w:rPr>
                <w:sz w:val="24"/>
              </w:rPr>
              <w:t>二</w:t>
            </w:r>
            <w:r>
              <w:rPr>
                <w:spacing w:val="38"/>
                <w:w w:val="150"/>
                <w:sz w:val="24"/>
              </w:rPr>
              <w:t> </w:t>
            </w:r>
            <w:r>
              <w:rPr>
                <w:spacing w:val="-10"/>
                <w:sz w:val="24"/>
              </w:rPr>
              <w:t>郎</w:t>
            </w:r>
          </w:p>
        </w:tc>
        <w:tc>
          <w:tcPr>
            <w:tcW w:w="1044" w:type="dxa"/>
            <w:tcBorders>
              <w:top w:val="single" w:sz="4" w:space="0" w:color="000000"/>
              <w:left w:val="single" w:sz="4" w:space="0" w:color="000000"/>
            </w:tcBorders>
          </w:tcPr>
          <w:p>
            <w:pPr>
              <w:pStyle w:val="TableParagraph"/>
              <w:spacing w:before="11"/>
              <w:rPr>
                <w:rFonts w:ascii="Times New Roman"/>
                <w:sz w:val="24"/>
              </w:rPr>
            </w:pPr>
          </w:p>
          <w:p>
            <w:pPr>
              <w:pStyle w:val="TableParagraph"/>
              <w:spacing w:before="1"/>
              <w:ind w:left="44"/>
              <w:jc w:val="center"/>
              <w:rPr>
                <w:sz w:val="24"/>
              </w:rPr>
            </w:pPr>
            <w:r>
              <w:rPr>
                <w:spacing w:val="-10"/>
                <w:sz w:val="24"/>
              </w:rPr>
              <w:t>〇</w:t>
            </w:r>
          </w:p>
        </w:tc>
      </w:tr>
    </w:tbl>
    <w:p>
      <w:pPr>
        <w:spacing w:after="0"/>
        <w:jc w:val="center"/>
        <w:rPr>
          <w:sz w:val="24"/>
        </w:rPr>
        <w:sectPr>
          <w:footerReference w:type="default" r:id="rId5"/>
          <w:type w:val="continuous"/>
          <w:pgSz w:w="12240" w:h="15840"/>
          <w:pgMar w:header="0" w:footer="1190" w:top="1420" w:bottom="1380" w:left="1040" w:right="800"/>
          <w:pgNumType w:start="1"/>
        </w:sectPr>
      </w:pPr>
    </w:p>
    <w:tbl>
      <w:tblPr>
        <w:tblW w:w="0" w:type="auto"/>
        <w:jc w:val="left"/>
        <w:tblInd w:w="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5"/>
        <w:gridCol w:w="323"/>
        <w:gridCol w:w="749"/>
        <w:gridCol w:w="360"/>
        <w:gridCol w:w="82"/>
        <w:gridCol w:w="623"/>
        <w:gridCol w:w="360"/>
        <w:gridCol w:w="586"/>
        <w:gridCol w:w="632"/>
        <w:gridCol w:w="1720"/>
        <w:gridCol w:w="275"/>
        <w:gridCol w:w="509"/>
        <w:gridCol w:w="514"/>
        <w:gridCol w:w="280"/>
        <w:gridCol w:w="642"/>
        <w:gridCol w:w="1036"/>
        <w:gridCol w:w="678"/>
      </w:tblGrid>
      <w:tr>
        <w:trPr>
          <w:trHeight w:val="851" w:hRule="atLeast"/>
        </w:trPr>
        <w:tc>
          <w:tcPr>
            <w:tcW w:w="575" w:type="dxa"/>
            <w:tcBorders>
              <w:bottom w:val="single" w:sz="4" w:space="0" w:color="000000"/>
              <w:right w:val="nil"/>
            </w:tcBorders>
          </w:tcPr>
          <w:p>
            <w:pPr>
              <w:pStyle w:val="TableParagraph"/>
              <w:spacing w:line="242" w:lineRule="auto" w:before="115"/>
              <w:ind w:left="325" w:right="-15" w:hanging="89"/>
              <w:rPr>
                <w:sz w:val="24"/>
              </w:rPr>
            </w:pPr>
            <w:r>
              <w:rPr>
                <w:spacing w:val="-10"/>
                <w:sz w:val="24"/>
              </w:rPr>
              <w:t>会議</w:t>
            </w:r>
          </w:p>
        </w:tc>
        <w:tc>
          <w:tcPr>
            <w:tcW w:w="323" w:type="dxa"/>
            <w:tcBorders>
              <w:left w:val="nil"/>
              <w:bottom w:val="single" w:sz="4" w:space="0" w:color="000000"/>
              <w:right w:val="nil"/>
            </w:tcBorders>
          </w:tcPr>
          <w:p>
            <w:pPr>
              <w:pStyle w:val="TableParagraph"/>
              <w:spacing w:before="115"/>
              <w:ind w:left="22"/>
              <w:rPr>
                <w:sz w:val="24"/>
              </w:rPr>
            </w:pPr>
            <w:r>
              <w:rPr>
                <w:spacing w:val="-10"/>
                <w:sz w:val="24"/>
              </w:rPr>
              <w:t>議</w:t>
            </w:r>
          </w:p>
        </w:tc>
        <w:tc>
          <w:tcPr>
            <w:tcW w:w="1191" w:type="dxa"/>
            <w:gridSpan w:val="3"/>
            <w:tcBorders>
              <w:left w:val="nil"/>
              <w:bottom w:val="single" w:sz="4" w:space="0" w:color="000000"/>
              <w:right w:val="single" w:sz="4" w:space="0" w:color="000000"/>
            </w:tcBorders>
          </w:tcPr>
          <w:p>
            <w:pPr>
              <w:pStyle w:val="TableParagraph"/>
              <w:spacing w:before="115"/>
              <w:ind w:right="210"/>
              <w:jc w:val="right"/>
              <w:rPr>
                <w:sz w:val="24"/>
              </w:rPr>
            </w:pPr>
            <w:r>
              <w:rPr>
                <w:spacing w:val="-10"/>
                <w:sz w:val="24"/>
              </w:rPr>
              <w:t>録 署 名</w:t>
            </w:r>
          </w:p>
          <w:p>
            <w:pPr>
              <w:pStyle w:val="TableParagraph"/>
              <w:spacing w:before="4"/>
              <w:ind w:right="303"/>
              <w:jc w:val="right"/>
              <w:rPr>
                <w:sz w:val="24"/>
              </w:rPr>
            </w:pPr>
            <w:r>
              <w:rPr>
                <w:spacing w:val="-10"/>
                <w:sz w:val="24"/>
              </w:rPr>
              <w:t>員</w:t>
            </w:r>
          </w:p>
        </w:tc>
        <w:tc>
          <w:tcPr>
            <w:tcW w:w="1569" w:type="dxa"/>
            <w:gridSpan w:val="3"/>
            <w:tcBorders>
              <w:left w:val="single" w:sz="4" w:space="0" w:color="000000"/>
              <w:bottom w:val="single" w:sz="4" w:space="0" w:color="000000"/>
              <w:right w:val="single" w:sz="4" w:space="0" w:color="000000"/>
            </w:tcBorders>
          </w:tcPr>
          <w:p>
            <w:pPr>
              <w:pStyle w:val="TableParagraph"/>
              <w:spacing w:before="191"/>
              <w:ind w:left="23"/>
              <w:jc w:val="center"/>
              <w:rPr>
                <w:sz w:val="24"/>
              </w:rPr>
            </w:pPr>
            <w:r>
              <w:rPr>
                <w:spacing w:val="-5"/>
                <w:sz w:val="24"/>
              </w:rPr>
              <w:t>５番</w:t>
            </w:r>
          </w:p>
        </w:tc>
        <w:tc>
          <w:tcPr>
            <w:tcW w:w="632" w:type="dxa"/>
            <w:tcBorders>
              <w:left w:val="single" w:sz="4" w:space="0" w:color="000000"/>
              <w:bottom w:val="single" w:sz="4" w:space="0" w:color="000000"/>
              <w:right w:val="nil"/>
            </w:tcBorders>
          </w:tcPr>
          <w:p>
            <w:pPr>
              <w:pStyle w:val="TableParagraph"/>
              <w:spacing w:before="271"/>
              <w:ind w:left="292"/>
              <w:rPr>
                <w:sz w:val="24"/>
              </w:rPr>
            </w:pPr>
            <w:r>
              <w:rPr>
                <w:spacing w:val="-10"/>
                <w:sz w:val="24"/>
              </w:rPr>
              <w:t>中</w:t>
            </w:r>
          </w:p>
        </w:tc>
        <w:tc>
          <w:tcPr>
            <w:tcW w:w="1720" w:type="dxa"/>
            <w:tcBorders>
              <w:left w:val="nil"/>
              <w:bottom w:val="single" w:sz="4" w:space="0" w:color="000000"/>
              <w:right w:val="single" w:sz="4" w:space="0" w:color="000000"/>
            </w:tcBorders>
          </w:tcPr>
          <w:p>
            <w:pPr>
              <w:pStyle w:val="TableParagraph"/>
              <w:tabs>
                <w:tab w:pos="1106" w:val="left" w:leader="none"/>
              </w:tabs>
              <w:spacing w:before="271"/>
              <w:ind w:left="145"/>
              <w:rPr>
                <w:sz w:val="24"/>
              </w:rPr>
            </w:pPr>
            <w:r>
              <w:rPr>
                <w:sz w:val="24"/>
              </w:rPr>
              <w:t>原</w:t>
            </w:r>
            <w:r>
              <w:rPr>
                <w:spacing w:val="60"/>
                <w:w w:val="150"/>
                <w:sz w:val="24"/>
              </w:rPr>
              <w:t> </w:t>
            </w:r>
            <w:r>
              <w:rPr>
                <w:spacing w:val="-10"/>
                <w:sz w:val="24"/>
              </w:rPr>
              <w:t>保</w:t>
            </w:r>
            <w:r>
              <w:rPr>
                <w:sz w:val="24"/>
              </w:rPr>
              <w:tab/>
            </w:r>
            <w:r>
              <w:rPr>
                <w:spacing w:val="-10"/>
                <w:sz w:val="24"/>
              </w:rPr>
              <w:t>彦</w:t>
            </w:r>
          </w:p>
        </w:tc>
        <w:tc>
          <w:tcPr>
            <w:tcW w:w="1578" w:type="dxa"/>
            <w:gridSpan w:val="4"/>
            <w:tcBorders>
              <w:left w:val="single" w:sz="4" w:space="0" w:color="000000"/>
              <w:bottom w:val="single" w:sz="4" w:space="0" w:color="000000"/>
              <w:right w:val="single" w:sz="4" w:space="0" w:color="000000"/>
            </w:tcBorders>
          </w:tcPr>
          <w:p>
            <w:pPr>
              <w:pStyle w:val="TableParagraph"/>
              <w:spacing w:before="271"/>
              <w:jc w:val="center"/>
              <w:rPr>
                <w:sz w:val="24"/>
              </w:rPr>
            </w:pPr>
            <w:r>
              <w:rPr>
                <w:spacing w:val="-5"/>
                <w:sz w:val="24"/>
              </w:rPr>
              <w:t>６番</w:t>
            </w:r>
          </w:p>
        </w:tc>
        <w:tc>
          <w:tcPr>
            <w:tcW w:w="642" w:type="dxa"/>
            <w:tcBorders>
              <w:left w:val="single" w:sz="4" w:space="0" w:color="000000"/>
              <w:bottom w:val="single" w:sz="4" w:space="0" w:color="000000"/>
              <w:right w:val="nil"/>
            </w:tcBorders>
          </w:tcPr>
          <w:p>
            <w:pPr>
              <w:pStyle w:val="TableParagraph"/>
              <w:spacing w:before="271"/>
              <w:ind w:right="-101"/>
              <w:jc w:val="right"/>
              <w:rPr>
                <w:sz w:val="24"/>
              </w:rPr>
            </w:pPr>
            <w:r>
              <w:rPr>
                <w:spacing w:val="-10"/>
                <w:sz w:val="24"/>
              </w:rPr>
              <w:t>原</w:t>
            </w:r>
          </w:p>
        </w:tc>
        <w:tc>
          <w:tcPr>
            <w:tcW w:w="1036" w:type="dxa"/>
            <w:tcBorders>
              <w:left w:val="nil"/>
              <w:bottom w:val="single" w:sz="4" w:space="0" w:color="000000"/>
              <w:right w:val="nil"/>
            </w:tcBorders>
          </w:tcPr>
          <w:p>
            <w:pPr>
              <w:pStyle w:val="TableParagraph"/>
              <w:spacing w:before="271"/>
              <w:ind w:left="567"/>
              <w:rPr>
                <w:sz w:val="24"/>
              </w:rPr>
            </w:pPr>
            <w:r>
              <w:rPr>
                <w:spacing w:val="-10"/>
                <w:sz w:val="24"/>
              </w:rPr>
              <w:t>克</w:t>
            </w:r>
          </w:p>
        </w:tc>
        <w:tc>
          <w:tcPr>
            <w:tcW w:w="678" w:type="dxa"/>
            <w:tcBorders>
              <w:left w:val="nil"/>
              <w:bottom w:val="single" w:sz="4" w:space="0" w:color="000000"/>
            </w:tcBorders>
          </w:tcPr>
          <w:p>
            <w:pPr>
              <w:pStyle w:val="TableParagraph"/>
              <w:spacing w:before="271"/>
              <w:ind w:left="11"/>
              <w:rPr>
                <w:sz w:val="24"/>
              </w:rPr>
            </w:pPr>
            <w:r>
              <w:rPr>
                <w:spacing w:val="-10"/>
                <w:sz w:val="24"/>
              </w:rPr>
              <w:t>美</w:t>
            </w:r>
          </w:p>
        </w:tc>
      </w:tr>
      <w:tr>
        <w:trPr>
          <w:trHeight w:val="849" w:hRule="atLeast"/>
        </w:trPr>
        <w:tc>
          <w:tcPr>
            <w:tcW w:w="2089" w:type="dxa"/>
            <w:gridSpan w:val="5"/>
            <w:vMerge w:val="restart"/>
            <w:tcBorders>
              <w:top w:val="single" w:sz="4" w:space="0" w:color="000000"/>
              <w:bottom w:val="single" w:sz="2" w:space="0" w:color="000000"/>
              <w:right w:val="single" w:sz="4"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1"/>
              <w:rPr>
                <w:rFonts w:ascii="Times New Roman"/>
                <w:sz w:val="24"/>
              </w:rPr>
            </w:pPr>
          </w:p>
          <w:p>
            <w:pPr>
              <w:pStyle w:val="TableParagraph"/>
              <w:ind w:left="325"/>
              <w:rPr>
                <w:sz w:val="24"/>
              </w:rPr>
            </w:pPr>
            <w:r>
              <w:rPr>
                <w:spacing w:val="-4"/>
                <w:sz w:val="24"/>
              </w:rPr>
              <w:t>地方自治法第</w:t>
            </w:r>
          </w:p>
          <w:p>
            <w:pPr>
              <w:pStyle w:val="TableParagraph"/>
              <w:spacing w:line="242" w:lineRule="auto" w:before="4"/>
              <w:ind w:left="323" w:right="303" w:firstLine="2"/>
              <w:jc w:val="both"/>
              <w:rPr>
                <w:sz w:val="24"/>
              </w:rPr>
            </w:pPr>
            <w:r>
              <w:rPr>
                <w:spacing w:val="-2"/>
                <w:sz w:val="24"/>
              </w:rPr>
              <w:t>１２１条により説明のため出席した者の</w:t>
            </w:r>
            <w:r>
              <w:rPr>
                <w:spacing w:val="37"/>
                <w:sz w:val="24"/>
              </w:rPr>
              <w:t>職・氏  名</w:t>
            </w:r>
          </w:p>
        </w:tc>
        <w:tc>
          <w:tcPr>
            <w:tcW w:w="623" w:type="dxa"/>
            <w:tcBorders>
              <w:top w:val="single" w:sz="4" w:space="0" w:color="000000"/>
              <w:left w:val="single" w:sz="4" w:space="0" w:color="000000"/>
              <w:bottom w:val="single" w:sz="4" w:space="0" w:color="000000"/>
              <w:right w:val="nil"/>
            </w:tcBorders>
          </w:tcPr>
          <w:p>
            <w:pPr>
              <w:pStyle w:val="TableParagraph"/>
              <w:spacing w:before="268"/>
              <w:ind w:right="62"/>
              <w:jc w:val="right"/>
              <w:rPr>
                <w:sz w:val="24"/>
              </w:rPr>
            </w:pPr>
            <w:r>
              <w:rPr>
                <w:spacing w:val="-10"/>
                <w:sz w:val="24"/>
              </w:rPr>
              <w:t>職</w:t>
            </w:r>
          </w:p>
        </w:tc>
        <w:tc>
          <w:tcPr>
            <w:tcW w:w="360" w:type="dxa"/>
            <w:tcBorders>
              <w:top w:val="single" w:sz="4" w:space="0" w:color="000000"/>
              <w:left w:val="nil"/>
              <w:bottom w:val="single" w:sz="4" w:space="0" w:color="000000"/>
              <w:right w:val="nil"/>
            </w:tcBorders>
          </w:tcPr>
          <w:p>
            <w:pPr>
              <w:pStyle w:val="TableParagraph"/>
              <w:rPr>
                <w:rFonts w:ascii="Times New Roman"/>
                <w:sz w:val="22"/>
              </w:rPr>
            </w:pPr>
          </w:p>
        </w:tc>
        <w:tc>
          <w:tcPr>
            <w:tcW w:w="586" w:type="dxa"/>
            <w:tcBorders>
              <w:top w:val="single" w:sz="4" w:space="0" w:color="000000"/>
              <w:left w:val="nil"/>
              <w:bottom w:val="single" w:sz="4" w:space="0" w:color="000000"/>
              <w:right w:val="single" w:sz="4" w:space="0" w:color="000000"/>
            </w:tcBorders>
          </w:tcPr>
          <w:p>
            <w:pPr>
              <w:pStyle w:val="TableParagraph"/>
              <w:spacing w:before="268"/>
              <w:ind w:left="53"/>
              <w:rPr>
                <w:sz w:val="24"/>
              </w:rPr>
            </w:pPr>
            <w:r>
              <w:rPr>
                <w:spacing w:val="-10"/>
                <w:sz w:val="24"/>
              </w:rPr>
              <w:t>名</w:t>
            </w:r>
          </w:p>
        </w:tc>
        <w:tc>
          <w:tcPr>
            <w:tcW w:w="2352" w:type="dxa"/>
            <w:gridSpan w:val="2"/>
            <w:tcBorders>
              <w:top w:val="single" w:sz="4" w:space="0" w:color="000000"/>
              <w:left w:val="single" w:sz="4" w:space="0" w:color="000000"/>
              <w:bottom w:val="single" w:sz="4" w:space="0" w:color="000000"/>
              <w:right w:val="single" w:sz="4" w:space="0" w:color="000000"/>
            </w:tcBorders>
          </w:tcPr>
          <w:p>
            <w:pPr>
              <w:pStyle w:val="TableParagraph"/>
              <w:tabs>
                <w:tab w:pos="1416" w:val="left" w:leader="none"/>
              </w:tabs>
              <w:spacing w:before="268"/>
              <w:ind w:left="698"/>
              <w:rPr>
                <w:sz w:val="24"/>
              </w:rPr>
            </w:pPr>
            <w:r>
              <w:rPr>
                <w:spacing w:val="-10"/>
                <w:sz w:val="24"/>
              </w:rPr>
              <w:t>氏</w:t>
            </w:r>
            <w:r>
              <w:rPr>
                <w:sz w:val="24"/>
              </w:rPr>
              <w:tab/>
            </w:r>
            <w:r>
              <w:rPr>
                <w:spacing w:val="-10"/>
                <w:sz w:val="24"/>
              </w:rPr>
              <w:t>名</w:t>
            </w:r>
          </w:p>
        </w:tc>
        <w:tc>
          <w:tcPr>
            <w:tcW w:w="275"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c>
          <w:tcPr>
            <w:tcW w:w="509" w:type="dxa"/>
            <w:tcBorders>
              <w:top w:val="single" w:sz="4" w:space="0" w:color="000000"/>
              <w:left w:val="nil"/>
              <w:bottom w:val="single" w:sz="4" w:space="0" w:color="000000"/>
              <w:right w:val="nil"/>
            </w:tcBorders>
          </w:tcPr>
          <w:p>
            <w:pPr>
              <w:pStyle w:val="TableParagraph"/>
              <w:spacing w:before="268"/>
              <w:ind w:left="35"/>
              <w:rPr>
                <w:sz w:val="24"/>
              </w:rPr>
            </w:pPr>
            <w:r>
              <w:rPr>
                <w:spacing w:val="-10"/>
                <w:sz w:val="24"/>
              </w:rPr>
              <w:t>職</w:t>
            </w:r>
          </w:p>
        </w:tc>
        <w:tc>
          <w:tcPr>
            <w:tcW w:w="514" w:type="dxa"/>
            <w:tcBorders>
              <w:top w:val="single" w:sz="4" w:space="0" w:color="000000"/>
              <w:left w:val="nil"/>
              <w:bottom w:val="single" w:sz="4" w:space="0" w:color="000000"/>
              <w:right w:val="nil"/>
            </w:tcBorders>
          </w:tcPr>
          <w:p>
            <w:pPr>
              <w:pStyle w:val="TableParagraph"/>
              <w:spacing w:before="268"/>
              <w:ind w:left="243"/>
              <w:rPr>
                <w:sz w:val="24"/>
              </w:rPr>
            </w:pPr>
            <w:r>
              <w:rPr>
                <w:spacing w:val="-10"/>
                <w:sz w:val="24"/>
              </w:rPr>
              <w:t>名</w:t>
            </w:r>
          </w:p>
        </w:tc>
        <w:tc>
          <w:tcPr>
            <w:tcW w:w="280"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2356" w:type="dxa"/>
            <w:gridSpan w:val="3"/>
            <w:tcBorders>
              <w:top w:val="single" w:sz="4" w:space="0" w:color="000000"/>
              <w:left w:val="single" w:sz="4" w:space="0" w:color="000000"/>
              <w:bottom w:val="single" w:sz="4" w:space="0" w:color="000000"/>
            </w:tcBorders>
          </w:tcPr>
          <w:p>
            <w:pPr>
              <w:pStyle w:val="TableParagraph"/>
              <w:tabs>
                <w:tab w:pos="1401" w:val="left" w:leader="none"/>
              </w:tabs>
              <w:spacing w:before="268"/>
              <w:ind w:left="683"/>
              <w:rPr>
                <w:sz w:val="24"/>
              </w:rPr>
            </w:pPr>
            <w:r>
              <w:rPr>
                <w:spacing w:val="-10"/>
                <w:sz w:val="24"/>
              </w:rPr>
              <w:t>氏</w:t>
            </w:r>
            <w:r>
              <w:rPr>
                <w:sz w:val="24"/>
              </w:rPr>
              <w:tab/>
            </w:r>
            <w:r>
              <w:rPr>
                <w:spacing w:val="-10"/>
                <w:sz w:val="24"/>
              </w:rPr>
              <w:t>名</w:t>
            </w:r>
          </w:p>
        </w:tc>
      </w:tr>
      <w:tr>
        <w:trPr>
          <w:trHeight w:val="849" w:hRule="atLeast"/>
        </w:trPr>
        <w:tc>
          <w:tcPr>
            <w:tcW w:w="2089" w:type="dxa"/>
            <w:gridSpan w:val="5"/>
            <w:vMerge/>
            <w:tcBorders>
              <w:top w:val="nil"/>
              <w:bottom w:val="single" w:sz="2" w:space="0" w:color="000000"/>
              <w:right w:val="single" w:sz="4" w:space="0" w:color="000000"/>
            </w:tcBorders>
          </w:tcPr>
          <w:p>
            <w:pPr>
              <w:rPr>
                <w:sz w:val="2"/>
                <w:szCs w:val="2"/>
              </w:rPr>
            </w:pPr>
          </w:p>
        </w:tc>
        <w:tc>
          <w:tcPr>
            <w:tcW w:w="623" w:type="dxa"/>
            <w:tcBorders>
              <w:top w:val="single" w:sz="4" w:space="0" w:color="000000"/>
              <w:left w:val="single" w:sz="4" w:space="0" w:color="000000"/>
              <w:bottom w:val="single" w:sz="4" w:space="0" w:color="000000"/>
              <w:right w:val="nil"/>
            </w:tcBorders>
          </w:tcPr>
          <w:p>
            <w:pPr>
              <w:pStyle w:val="TableParagraph"/>
              <w:spacing w:before="268"/>
              <w:ind w:right="62"/>
              <w:jc w:val="right"/>
              <w:rPr>
                <w:sz w:val="24"/>
              </w:rPr>
            </w:pPr>
            <w:r>
              <w:rPr>
                <w:spacing w:val="-10"/>
                <w:sz w:val="24"/>
              </w:rPr>
              <w:t>町</w:t>
            </w:r>
          </w:p>
        </w:tc>
        <w:tc>
          <w:tcPr>
            <w:tcW w:w="360" w:type="dxa"/>
            <w:tcBorders>
              <w:top w:val="single" w:sz="4" w:space="0" w:color="000000"/>
              <w:left w:val="nil"/>
              <w:bottom w:val="single" w:sz="4" w:space="0" w:color="000000"/>
              <w:right w:val="nil"/>
            </w:tcBorders>
          </w:tcPr>
          <w:p>
            <w:pPr>
              <w:pStyle w:val="TableParagraph"/>
              <w:rPr>
                <w:rFonts w:ascii="Times New Roman"/>
                <w:sz w:val="22"/>
              </w:rPr>
            </w:pPr>
          </w:p>
        </w:tc>
        <w:tc>
          <w:tcPr>
            <w:tcW w:w="586" w:type="dxa"/>
            <w:tcBorders>
              <w:top w:val="single" w:sz="4" w:space="0" w:color="000000"/>
              <w:left w:val="nil"/>
              <w:bottom w:val="single" w:sz="4" w:space="0" w:color="000000"/>
              <w:right w:val="single" w:sz="4" w:space="0" w:color="000000"/>
            </w:tcBorders>
          </w:tcPr>
          <w:p>
            <w:pPr>
              <w:pStyle w:val="TableParagraph"/>
              <w:spacing w:before="268"/>
              <w:ind w:left="53"/>
              <w:rPr>
                <w:sz w:val="24"/>
              </w:rPr>
            </w:pPr>
            <w:r>
              <w:rPr>
                <w:spacing w:val="-10"/>
                <w:sz w:val="24"/>
              </w:rPr>
              <w:t>長</w:t>
            </w:r>
          </w:p>
        </w:tc>
        <w:tc>
          <w:tcPr>
            <w:tcW w:w="632" w:type="dxa"/>
            <w:tcBorders>
              <w:top w:val="single" w:sz="4" w:space="0" w:color="000000"/>
              <w:left w:val="single" w:sz="4" w:space="0" w:color="000000"/>
              <w:bottom w:val="single" w:sz="4" w:space="0" w:color="000000"/>
              <w:right w:val="nil"/>
            </w:tcBorders>
          </w:tcPr>
          <w:p>
            <w:pPr>
              <w:pStyle w:val="TableParagraph"/>
              <w:spacing w:before="268"/>
              <w:ind w:right="34"/>
              <w:jc w:val="right"/>
              <w:rPr>
                <w:sz w:val="24"/>
              </w:rPr>
            </w:pPr>
            <w:r>
              <w:rPr>
                <w:spacing w:val="-10"/>
                <w:sz w:val="24"/>
              </w:rPr>
              <w:t>嘉</w:t>
            </w:r>
          </w:p>
        </w:tc>
        <w:tc>
          <w:tcPr>
            <w:tcW w:w="1720" w:type="dxa"/>
            <w:tcBorders>
              <w:top w:val="single" w:sz="4" w:space="0" w:color="000000"/>
              <w:left w:val="nil"/>
              <w:bottom w:val="single" w:sz="4" w:space="0" w:color="000000"/>
              <w:right w:val="single" w:sz="4" w:space="0" w:color="000000"/>
            </w:tcBorders>
          </w:tcPr>
          <w:p>
            <w:pPr>
              <w:pStyle w:val="TableParagraph"/>
              <w:tabs>
                <w:tab w:pos="1139" w:val="left" w:leader="none"/>
              </w:tabs>
              <w:spacing w:before="268"/>
              <w:ind w:left="431"/>
              <w:rPr>
                <w:sz w:val="24"/>
              </w:rPr>
            </w:pPr>
            <w:r>
              <w:rPr>
                <w:spacing w:val="-10"/>
                <w:sz w:val="24"/>
              </w:rPr>
              <w:t>戸</w:t>
            </w:r>
            <w:r>
              <w:rPr>
                <w:sz w:val="24"/>
              </w:rPr>
              <w:tab/>
            </w:r>
            <w:r>
              <w:rPr>
                <w:spacing w:val="-10"/>
                <w:sz w:val="24"/>
              </w:rPr>
              <w:t>隆</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68"/>
              <w:ind w:left="302"/>
              <w:rPr>
                <w:sz w:val="24"/>
              </w:rPr>
            </w:pPr>
            <w:r>
              <w:rPr>
                <w:spacing w:val="-3"/>
                <w:sz w:val="24"/>
              </w:rPr>
              <w:t>住民課長</w:t>
            </w:r>
          </w:p>
        </w:tc>
        <w:tc>
          <w:tcPr>
            <w:tcW w:w="642" w:type="dxa"/>
            <w:tcBorders>
              <w:top w:val="single" w:sz="4" w:space="0" w:color="000000"/>
              <w:left w:val="single" w:sz="4" w:space="0" w:color="000000"/>
              <w:bottom w:val="single" w:sz="4" w:space="0" w:color="000000"/>
              <w:right w:val="nil"/>
            </w:tcBorders>
          </w:tcPr>
          <w:p>
            <w:pPr>
              <w:pStyle w:val="TableParagraph"/>
              <w:spacing w:before="268"/>
              <w:ind w:right="59"/>
              <w:jc w:val="right"/>
              <w:rPr>
                <w:sz w:val="24"/>
              </w:rPr>
            </w:pPr>
            <w:r>
              <w:rPr>
                <w:spacing w:val="-10"/>
                <w:sz w:val="24"/>
              </w:rPr>
              <w:t>行</w:t>
            </w:r>
          </w:p>
        </w:tc>
        <w:tc>
          <w:tcPr>
            <w:tcW w:w="1036" w:type="dxa"/>
            <w:tcBorders>
              <w:top w:val="single" w:sz="4" w:space="0" w:color="000000"/>
              <w:left w:val="nil"/>
              <w:bottom w:val="single" w:sz="4" w:space="0" w:color="000000"/>
              <w:right w:val="nil"/>
            </w:tcBorders>
          </w:tcPr>
          <w:p>
            <w:pPr>
              <w:pStyle w:val="TableParagraph"/>
              <w:spacing w:before="268"/>
              <w:ind w:left="171"/>
              <w:rPr>
                <w:sz w:val="24"/>
              </w:rPr>
            </w:pPr>
            <w:r>
              <w:rPr>
                <w:sz w:val="24"/>
              </w:rPr>
              <w:t>田</w:t>
            </w:r>
            <w:r>
              <w:rPr>
                <w:spacing w:val="52"/>
                <w:w w:val="150"/>
                <w:sz w:val="24"/>
              </w:rPr>
              <w:t> </w:t>
            </w:r>
            <w:r>
              <w:rPr>
                <w:spacing w:val="-10"/>
                <w:sz w:val="24"/>
              </w:rPr>
              <w:t>綾</w:t>
            </w:r>
          </w:p>
        </w:tc>
        <w:tc>
          <w:tcPr>
            <w:tcW w:w="678" w:type="dxa"/>
            <w:tcBorders>
              <w:top w:val="single" w:sz="4" w:space="0" w:color="000000"/>
              <w:left w:val="nil"/>
              <w:bottom w:val="single" w:sz="4" w:space="0" w:color="000000"/>
            </w:tcBorders>
          </w:tcPr>
          <w:p>
            <w:pPr>
              <w:pStyle w:val="TableParagraph"/>
              <w:spacing w:before="268"/>
              <w:ind w:left="81"/>
              <w:rPr>
                <w:sz w:val="24"/>
              </w:rPr>
            </w:pPr>
            <w:r>
              <w:rPr>
                <w:spacing w:val="-10"/>
                <w:sz w:val="24"/>
              </w:rPr>
              <w:t>子</w:t>
            </w:r>
          </w:p>
        </w:tc>
      </w:tr>
      <w:tr>
        <w:trPr>
          <w:trHeight w:val="851"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71"/>
              <w:ind w:left="311"/>
              <w:rPr>
                <w:sz w:val="24"/>
              </w:rPr>
            </w:pPr>
            <w:r>
              <w:rPr>
                <w:spacing w:val="-2"/>
                <w:sz w:val="24"/>
              </w:rPr>
              <w:t>副 町 長</w:t>
            </w:r>
          </w:p>
        </w:tc>
        <w:tc>
          <w:tcPr>
            <w:tcW w:w="632" w:type="dxa"/>
            <w:tcBorders>
              <w:top w:val="single" w:sz="4" w:space="0" w:color="000000"/>
              <w:left w:val="single" w:sz="4" w:space="0" w:color="000000"/>
              <w:bottom w:val="single" w:sz="4" w:space="0" w:color="000000"/>
              <w:right w:val="nil"/>
            </w:tcBorders>
          </w:tcPr>
          <w:p>
            <w:pPr>
              <w:pStyle w:val="TableParagraph"/>
              <w:spacing w:before="271"/>
              <w:ind w:right="34"/>
              <w:jc w:val="right"/>
              <w:rPr>
                <w:sz w:val="24"/>
              </w:rPr>
            </w:pPr>
            <w:r>
              <w:rPr>
                <w:spacing w:val="-10"/>
                <w:sz w:val="24"/>
              </w:rPr>
              <w:t>山</w:t>
            </w:r>
          </w:p>
        </w:tc>
        <w:tc>
          <w:tcPr>
            <w:tcW w:w="1720" w:type="dxa"/>
            <w:tcBorders>
              <w:top w:val="single" w:sz="4" w:space="0" w:color="000000"/>
              <w:left w:val="nil"/>
              <w:bottom w:val="single" w:sz="4" w:space="0" w:color="000000"/>
              <w:right w:val="single" w:sz="4" w:space="0" w:color="000000"/>
            </w:tcBorders>
          </w:tcPr>
          <w:p>
            <w:pPr>
              <w:pStyle w:val="TableParagraph"/>
              <w:spacing w:before="271"/>
              <w:ind w:left="196"/>
              <w:rPr>
                <w:sz w:val="24"/>
              </w:rPr>
            </w:pPr>
            <w:r>
              <w:rPr>
                <w:sz w:val="24"/>
              </w:rPr>
              <w:t>根</w:t>
            </w:r>
            <w:r>
              <w:rPr>
                <w:spacing w:val="52"/>
                <w:w w:val="150"/>
                <w:sz w:val="24"/>
              </w:rPr>
              <w:t> </w:t>
            </w:r>
            <w:r>
              <w:rPr>
                <w:sz w:val="24"/>
              </w:rPr>
              <w:t>啓</w:t>
            </w:r>
            <w:r>
              <w:rPr>
                <w:spacing w:val="52"/>
                <w:w w:val="150"/>
                <w:sz w:val="24"/>
              </w:rPr>
              <w:t> </w:t>
            </w:r>
            <w:r>
              <w:rPr>
                <w:spacing w:val="-10"/>
                <w:sz w:val="24"/>
              </w:rPr>
              <w:t>史</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45"/>
              <w:ind w:left="283"/>
              <w:rPr>
                <w:sz w:val="28"/>
              </w:rPr>
            </w:pPr>
            <w:r>
              <w:rPr>
                <w:spacing w:val="-2"/>
                <w:w w:val="55"/>
                <w:sz w:val="28"/>
              </w:rPr>
              <w:t>健康福祉課長</w:t>
            </w:r>
          </w:p>
        </w:tc>
        <w:tc>
          <w:tcPr>
            <w:tcW w:w="642" w:type="dxa"/>
            <w:tcBorders>
              <w:top w:val="single" w:sz="4" w:space="0" w:color="000000"/>
              <w:left w:val="single" w:sz="4" w:space="0" w:color="000000"/>
              <w:bottom w:val="single" w:sz="4" w:space="0" w:color="000000"/>
              <w:right w:val="nil"/>
            </w:tcBorders>
          </w:tcPr>
          <w:p>
            <w:pPr>
              <w:pStyle w:val="TableParagraph"/>
              <w:spacing w:before="271"/>
              <w:ind w:right="59"/>
              <w:jc w:val="right"/>
              <w:rPr>
                <w:sz w:val="24"/>
              </w:rPr>
            </w:pPr>
            <w:r>
              <w:rPr>
                <w:spacing w:val="-10"/>
                <w:sz w:val="24"/>
              </w:rPr>
              <w:t>松</w:t>
            </w:r>
          </w:p>
        </w:tc>
        <w:tc>
          <w:tcPr>
            <w:tcW w:w="1036" w:type="dxa"/>
            <w:tcBorders>
              <w:top w:val="single" w:sz="4" w:space="0" w:color="000000"/>
              <w:left w:val="nil"/>
              <w:bottom w:val="single" w:sz="4" w:space="0" w:color="000000"/>
              <w:right w:val="nil"/>
            </w:tcBorders>
          </w:tcPr>
          <w:p>
            <w:pPr>
              <w:pStyle w:val="TableParagraph"/>
              <w:spacing w:before="271"/>
              <w:ind w:left="53"/>
              <w:rPr>
                <w:sz w:val="24"/>
              </w:rPr>
            </w:pPr>
            <w:r>
              <w:rPr>
                <w:spacing w:val="-6"/>
                <w:sz w:val="24"/>
              </w:rPr>
              <w:t>嶋 由 香</w:t>
            </w:r>
          </w:p>
        </w:tc>
        <w:tc>
          <w:tcPr>
            <w:tcW w:w="678" w:type="dxa"/>
            <w:tcBorders>
              <w:top w:val="single" w:sz="4" w:space="0" w:color="000000"/>
              <w:left w:val="nil"/>
              <w:bottom w:val="single" w:sz="4" w:space="0" w:color="000000"/>
            </w:tcBorders>
          </w:tcPr>
          <w:p>
            <w:pPr>
              <w:pStyle w:val="TableParagraph"/>
              <w:spacing w:before="271"/>
              <w:ind w:left="80"/>
              <w:rPr>
                <w:sz w:val="24"/>
              </w:rPr>
            </w:pPr>
            <w:r>
              <w:rPr>
                <w:spacing w:val="-10"/>
                <w:sz w:val="24"/>
              </w:rPr>
              <w:t>里</w:t>
            </w:r>
          </w:p>
        </w:tc>
      </w:tr>
      <w:tr>
        <w:trPr>
          <w:trHeight w:val="849"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69"/>
              <w:ind w:left="311"/>
              <w:rPr>
                <w:sz w:val="24"/>
              </w:rPr>
            </w:pPr>
            <w:r>
              <w:rPr>
                <w:spacing w:val="-2"/>
                <w:sz w:val="24"/>
              </w:rPr>
              <w:t>教 育 長</w:t>
            </w:r>
          </w:p>
        </w:tc>
        <w:tc>
          <w:tcPr>
            <w:tcW w:w="632" w:type="dxa"/>
            <w:tcBorders>
              <w:top w:val="single" w:sz="4" w:space="0" w:color="000000"/>
              <w:left w:val="single" w:sz="4" w:space="0" w:color="000000"/>
              <w:bottom w:val="single" w:sz="4" w:space="0" w:color="000000"/>
              <w:right w:val="nil"/>
            </w:tcBorders>
          </w:tcPr>
          <w:p>
            <w:pPr>
              <w:pStyle w:val="TableParagraph"/>
              <w:spacing w:before="269"/>
              <w:ind w:right="34"/>
              <w:jc w:val="right"/>
              <w:rPr>
                <w:sz w:val="24"/>
              </w:rPr>
            </w:pPr>
            <w:r>
              <w:rPr>
                <w:spacing w:val="-10"/>
                <w:sz w:val="24"/>
              </w:rPr>
              <w:t>阿</w:t>
            </w:r>
          </w:p>
        </w:tc>
        <w:tc>
          <w:tcPr>
            <w:tcW w:w="1720" w:type="dxa"/>
            <w:tcBorders>
              <w:top w:val="single" w:sz="4" w:space="0" w:color="000000"/>
              <w:left w:val="nil"/>
              <w:bottom w:val="single" w:sz="4" w:space="0" w:color="000000"/>
              <w:right w:val="single" w:sz="4" w:space="0" w:color="000000"/>
            </w:tcBorders>
          </w:tcPr>
          <w:p>
            <w:pPr>
              <w:pStyle w:val="TableParagraph"/>
              <w:spacing w:before="269"/>
              <w:ind w:left="196"/>
              <w:rPr>
                <w:sz w:val="24"/>
              </w:rPr>
            </w:pPr>
            <w:r>
              <w:rPr>
                <w:sz w:val="24"/>
              </w:rPr>
              <w:t>川</w:t>
            </w:r>
            <w:r>
              <w:rPr>
                <w:spacing w:val="52"/>
                <w:w w:val="150"/>
                <w:sz w:val="24"/>
              </w:rPr>
              <w:t> </w:t>
            </w:r>
            <w:r>
              <w:rPr>
                <w:sz w:val="24"/>
              </w:rPr>
              <w:t>俊</w:t>
            </w:r>
            <w:r>
              <w:rPr>
                <w:spacing w:val="52"/>
                <w:w w:val="150"/>
                <w:sz w:val="24"/>
              </w:rPr>
              <w:t> </w:t>
            </w:r>
            <w:r>
              <w:rPr>
                <w:spacing w:val="-10"/>
                <w:sz w:val="24"/>
              </w:rPr>
              <w:t>治</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43"/>
              <w:ind w:left="283"/>
              <w:rPr>
                <w:sz w:val="28"/>
              </w:rPr>
            </w:pPr>
            <w:r>
              <w:rPr>
                <w:spacing w:val="-2"/>
                <w:w w:val="55"/>
                <w:sz w:val="28"/>
              </w:rPr>
              <w:t>産業振興課長</w:t>
            </w:r>
          </w:p>
        </w:tc>
        <w:tc>
          <w:tcPr>
            <w:tcW w:w="642" w:type="dxa"/>
            <w:tcBorders>
              <w:top w:val="single" w:sz="4" w:space="0" w:color="000000"/>
              <w:left w:val="single" w:sz="4" w:space="0" w:color="000000"/>
              <w:bottom w:val="single" w:sz="4" w:space="0" w:color="000000"/>
              <w:right w:val="nil"/>
            </w:tcBorders>
          </w:tcPr>
          <w:p>
            <w:pPr>
              <w:pStyle w:val="TableParagraph"/>
              <w:spacing w:before="269"/>
              <w:ind w:right="59"/>
              <w:jc w:val="right"/>
              <w:rPr>
                <w:sz w:val="24"/>
              </w:rPr>
            </w:pPr>
            <w:r>
              <w:rPr>
                <w:spacing w:val="-10"/>
                <w:sz w:val="24"/>
              </w:rPr>
              <w:t>吉</w:t>
            </w:r>
          </w:p>
        </w:tc>
        <w:tc>
          <w:tcPr>
            <w:tcW w:w="1036" w:type="dxa"/>
            <w:tcBorders>
              <w:top w:val="single" w:sz="4" w:space="0" w:color="000000"/>
              <w:left w:val="nil"/>
              <w:bottom w:val="single" w:sz="4" w:space="0" w:color="000000"/>
              <w:right w:val="nil"/>
            </w:tcBorders>
          </w:tcPr>
          <w:p>
            <w:pPr>
              <w:pStyle w:val="TableParagraph"/>
              <w:spacing w:before="269"/>
              <w:ind w:left="17"/>
              <w:jc w:val="center"/>
              <w:rPr>
                <w:sz w:val="24"/>
              </w:rPr>
            </w:pPr>
            <w:r>
              <w:rPr>
                <w:spacing w:val="-10"/>
                <w:sz w:val="24"/>
              </w:rPr>
              <w:t>村</w:t>
            </w:r>
          </w:p>
        </w:tc>
        <w:tc>
          <w:tcPr>
            <w:tcW w:w="678" w:type="dxa"/>
            <w:tcBorders>
              <w:top w:val="single" w:sz="4" w:space="0" w:color="000000"/>
              <w:left w:val="nil"/>
              <w:bottom w:val="single" w:sz="4" w:space="0" w:color="000000"/>
            </w:tcBorders>
          </w:tcPr>
          <w:p>
            <w:pPr>
              <w:pStyle w:val="TableParagraph"/>
              <w:spacing w:before="269"/>
              <w:ind w:left="78"/>
              <w:rPr>
                <w:sz w:val="24"/>
              </w:rPr>
            </w:pPr>
            <w:r>
              <w:rPr>
                <w:spacing w:val="-10"/>
                <w:sz w:val="24"/>
              </w:rPr>
              <w:t>猛</w:t>
            </w:r>
          </w:p>
        </w:tc>
      </w:tr>
      <w:tr>
        <w:trPr>
          <w:trHeight w:val="849"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68"/>
              <w:ind w:left="311"/>
              <w:rPr>
                <w:sz w:val="24"/>
              </w:rPr>
            </w:pPr>
            <w:r>
              <w:rPr>
                <w:spacing w:val="-3"/>
                <w:sz w:val="24"/>
              </w:rPr>
              <w:t>総務課長</w:t>
            </w:r>
          </w:p>
        </w:tc>
        <w:tc>
          <w:tcPr>
            <w:tcW w:w="632" w:type="dxa"/>
            <w:tcBorders>
              <w:top w:val="single" w:sz="4" w:space="0" w:color="000000"/>
              <w:left w:val="single" w:sz="4" w:space="0" w:color="000000"/>
              <w:bottom w:val="single" w:sz="4" w:space="0" w:color="000000"/>
              <w:right w:val="nil"/>
            </w:tcBorders>
          </w:tcPr>
          <w:p>
            <w:pPr>
              <w:pStyle w:val="TableParagraph"/>
              <w:spacing w:before="268"/>
              <w:ind w:right="34"/>
              <w:jc w:val="right"/>
              <w:rPr>
                <w:sz w:val="24"/>
              </w:rPr>
            </w:pPr>
            <w:r>
              <w:rPr>
                <w:spacing w:val="-10"/>
                <w:sz w:val="24"/>
              </w:rPr>
              <w:t>木</w:t>
            </w:r>
          </w:p>
        </w:tc>
        <w:tc>
          <w:tcPr>
            <w:tcW w:w="1720" w:type="dxa"/>
            <w:tcBorders>
              <w:top w:val="single" w:sz="4" w:space="0" w:color="000000"/>
              <w:left w:val="nil"/>
              <w:bottom w:val="single" w:sz="4" w:space="0" w:color="000000"/>
              <w:right w:val="single" w:sz="4" w:space="0" w:color="000000"/>
            </w:tcBorders>
          </w:tcPr>
          <w:p>
            <w:pPr>
              <w:pStyle w:val="TableParagraph"/>
              <w:spacing w:before="268"/>
              <w:ind w:left="196"/>
              <w:rPr>
                <w:sz w:val="24"/>
              </w:rPr>
            </w:pPr>
            <w:r>
              <w:rPr>
                <w:sz w:val="24"/>
              </w:rPr>
              <w:t>川</w:t>
            </w:r>
            <w:r>
              <w:rPr>
                <w:spacing w:val="52"/>
                <w:w w:val="150"/>
                <w:sz w:val="24"/>
              </w:rPr>
              <w:t> </w:t>
            </w:r>
            <w:r>
              <w:rPr>
                <w:sz w:val="24"/>
              </w:rPr>
              <w:t>士</w:t>
            </w:r>
            <w:r>
              <w:rPr>
                <w:spacing w:val="52"/>
                <w:w w:val="150"/>
                <w:sz w:val="24"/>
              </w:rPr>
              <w:t> </w:t>
            </w:r>
            <w:r>
              <w:rPr>
                <w:spacing w:val="-10"/>
                <w:sz w:val="24"/>
              </w:rPr>
              <w:t>朗</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68"/>
              <w:ind w:left="62"/>
              <w:rPr>
                <w:sz w:val="24"/>
              </w:rPr>
            </w:pPr>
            <w:r>
              <w:rPr>
                <w:spacing w:val="-2"/>
                <w:w w:val="80"/>
                <w:sz w:val="24"/>
              </w:rPr>
              <w:t>美郷バレー課長</w:t>
            </w:r>
          </w:p>
        </w:tc>
        <w:tc>
          <w:tcPr>
            <w:tcW w:w="642" w:type="dxa"/>
            <w:tcBorders>
              <w:top w:val="single" w:sz="4" w:space="0" w:color="000000"/>
              <w:left w:val="single" w:sz="4" w:space="0" w:color="000000"/>
              <w:bottom w:val="single" w:sz="4" w:space="0" w:color="000000"/>
              <w:right w:val="nil"/>
            </w:tcBorders>
          </w:tcPr>
          <w:p>
            <w:pPr>
              <w:pStyle w:val="TableParagraph"/>
              <w:spacing w:before="268"/>
              <w:ind w:right="59"/>
              <w:jc w:val="right"/>
              <w:rPr>
                <w:sz w:val="24"/>
              </w:rPr>
            </w:pPr>
            <w:r>
              <w:rPr>
                <w:spacing w:val="-10"/>
                <w:sz w:val="24"/>
              </w:rPr>
              <w:t>安</w:t>
            </w:r>
          </w:p>
        </w:tc>
        <w:tc>
          <w:tcPr>
            <w:tcW w:w="1036" w:type="dxa"/>
            <w:tcBorders>
              <w:top w:val="single" w:sz="4" w:space="0" w:color="000000"/>
              <w:left w:val="nil"/>
              <w:bottom w:val="single" w:sz="4" w:space="0" w:color="000000"/>
              <w:right w:val="nil"/>
            </w:tcBorders>
          </w:tcPr>
          <w:p>
            <w:pPr>
              <w:pStyle w:val="TableParagraph"/>
              <w:spacing w:before="268"/>
              <w:ind w:left="17"/>
              <w:jc w:val="center"/>
              <w:rPr>
                <w:sz w:val="24"/>
              </w:rPr>
            </w:pPr>
            <w:r>
              <w:rPr>
                <w:spacing w:val="-10"/>
                <w:sz w:val="24"/>
              </w:rPr>
              <w:t>田</w:t>
            </w:r>
          </w:p>
        </w:tc>
        <w:tc>
          <w:tcPr>
            <w:tcW w:w="678" w:type="dxa"/>
            <w:tcBorders>
              <w:top w:val="single" w:sz="4" w:space="0" w:color="000000"/>
              <w:left w:val="nil"/>
              <w:bottom w:val="single" w:sz="4" w:space="0" w:color="000000"/>
            </w:tcBorders>
          </w:tcPr>
          <w:p>
            <w:pPr>
              <w:pStyle w:val="TableParagraph"/>
              <w:spacing w:before="268"/>
              <w:ind w:left="78"/>
              <w:rPr>
                <w:sz w:val="24"/>
              </w:rPr>
            </w:pPr>
            <w:r>
              <w:rPr>
                <w:spacing w:val="-10"/>
                <w:sz w:val="24"/>
              </w:rPr>
              <w:t>亮</w:t>
            </w:r>
          </w:p>
        </w:tc>
      </w:tr>
      <w:tr>
        <w:trPr>
          <w:trHeight w:val="851"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45"/>
              <w:ind w:left="292"/>
              <w:rPr>
                <w:sz w:val="28"/>
              </w:rPr>
            </w:pPr>
            <w:r>
              <w:rPr>
                <w:spacing w:val="-2"/>
                <w:w w:val="55"/>
                <w:sz w:val="28"/>
              </w:rPr>
              <w:t>企画推進課長</w:t>
            </w:r>
          </w:p>
        </w:tc>
        <w:tc>
          <w:tcPr>
            <w:tcW w:w="632" w:type="dxa"/>
            <w:tcBorders>
              <w:top w:val="single" w:sz="4" w:space="0" w:color="000000"/>
              <w:left w:val="single" w:sz="4" w:space="0" w:color="000000"/>
              <w:bottom w:val="single" w:sz="4" w:space="0" w:color="000000"/>
              <w:right w:val="nil"/>
            </w:tcBorders>
          </w:tcPr>
          <w:p>
            <w:pPr>
              <w:pStyle w:val="TableParagraph"/>
              <w:spacing w:before="271"/>
              <w:ind w:right="34"/>
              <w:jc w:val="right"/>
              <w:rPr>
                <w:sz w:val="24"/>
              </w:rPr>
            </w:pPr>
            <w:r>
              <w:rPr>
                <w:spacing w:val="-10"/>
                <w:sz w:val="24"/>
              </w:rPr>
              <w:t>石</w:t>
            </w:r>
          </w:p>
        </w:tc>
        <w:tc>
          <w:tcPr>
            <w:tcW w:w="1720" w:type="dxa"/>
            <w:tcBorders>
              <w:top w:val="single" w:sz="4" w:space="0" w:color="000000"/>
              <w:left w:val="nil"/>
              <w:bottom w:val="single" w:sz="4" w:space="0" w:color="000000"/>
              <w:right w:val="single" w:sz="4" w:space="0" w:color="000000"/>
            </w:tcBorders>
          </w:tcPr>
          <w:p>
            <w:pPr>
              <w:pStyle w:val="TableParagraph"/>
              <w:spacing w:before="271"/>
              <w:ind w:left="196"/>
              <w:rPr>
                <w:sz w:val="24"/>
              </w:rPr>
            </w:pPr>
            <w:r>
              <w:rPr>
                <w:sz w:val="24"/>
              </w:rPr>
              <w:t>田</w:t>
            </w:r>
            <w:r>
              <w:rPr>
                <w:spacing w:val="52"/>
                <w:w w:val="150"/>
                <w:sz w:val="24"/>
              </w:rPr>
              <w:t> </w:t>
            </w:r>
            <w:r>
              <w:rPr>
                <w:sz w:val="24"/>
              </w:rPr>
              <w:t>圭</w:t>
            </w:r>
            <w:r>
              <w:rPr>
                <w:spacing w:val="52"/>
                <w:w w:val="150"/>
                <w:sz w:val="24"/>
              </w:rPr>
              <w:t> </w:t>
            </w:r>
            <w:r>
              <w:rPr>
                <w:spacing w:val="-10"/>
                <w:sz w:val="24"/>
              </w:rPr>
              <w:t>司</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71"/>
              <w:ind w:left="302"/>
              <w:rPr>
                <w:sz w:val="24"/>
              </w:rPr>
            </w:pPr>
            <w:r>
              <w:rPr>
                <w:spacing w:val="-3"/>
                <w:sz w:val="24"/>
              </w:rPr>
              <w:t>建設課長</w:t>
            </w:r>
          </w:p>
        </w:tc>
        <w:tc>
          <w:tcPr>
            <w:tcW w:w="642" w:type="dxa"/>
            <w:tcBorders>
              <w:top w:val="single" w:sz="4" w:space="0" w:color="000000"/>
              <w:left w:val="single" w:sz="4" w:space="0" w:color="000000"/>
              <w:bottom w:val="single" w:sz="4" w:space="0" w:color="000000"/>
              <w:right w:val="nil"/>
            </w:tcBorders>
          </w:tcPr>
          <w:p>
            <w:pPr>
              <w:pStyle w:val="TableParagraph"/>
              <w:spacing w:before="271"/>
              <w:ind w:right="59"/>
              <w:jc w:val="right"/>
              <w:rPr>
                <w:sz w:val="24"/>
              </w:rPr>
            </w:pPr>
            <w:r>
              <w:rPr>
                <w:spacing w:val="-10"/>
                <w:sz w:val="24"/>
              </w:rPr>
              <w:t>永</w:t>
            </w:r>
          </w:p>
        </w:tc>
        <w:tc>
          <w:tcPr>
            <w:tcW w:w="1036" w:type="dxa"/>
            <w:tcBorders>
              <w:top w:val="single" w:sz="4" w:space="0" w:color="000000"/>
              <w:left w:val="nil"/>
              <w:bottom w:val="single" w:sz="4" w:space="0" w:color="000000"/>
              <w:right w:val="nil"/>
            </w:tcBorders>
          </w:tcPr>
          <w:p>
            <w:pPr>
              <w:pStyle w:val="TableParagraph"/>
              <w:spacing w:before="271"/>
              <w:ind w:left="171"/>
              <w:rPr>
                <w:sz w:val="24"/>
              </w:rPr>
            </w:pPr>
            <w:r>
              <w:rPr>
                <w:sz w:val="24"/>
              </w:rPr>
              <w:t>妻</w:t>
            </w:r>
            <w:r>
              <w:rPr>
                <w:spacing w:val="52"/>
                <w:w w:val="150"/>
                <w:sz w:val="24"/>
              </w:rPr>
              <w:t> </w:t>
            </w:r>
            <w:r>
              <w:rPr>
                <w:spacing w:val="-10"/>
                <w:sz w:val="24"/>
              </w:rPr>
              <w:t>孝</w:t>
            </w:r>
          </w:p>
        </w:tc>
        <w:tc>
          <w:tcPr>
            <w:tcW w:w="678" w:type="dxa"/>
            <w:tcBorders>
              <w:top w:val="single" w:sz="4" w:space="0" w:color="000000"/>
              <w:left w:val="nil"/>
              <w:bottom w:val="single" w:sz="4" w:space="0" w:color="000000"/>
            </w:tcBorders>
          </w:tcPr>
          <w:p>
            <w:pPr>
              <w:pStyle w:val="TableParagraph"/>
              <w:spacing w:before="271"/>
              <w:ind w:left="81"/>
              <w:rPr>
                <w:sz w:val="24"/>
              </w:rPr>
            </w:pPr>
            <w:r>
              <w:rPr>
                <w:spacing w:val="-10"/>
                <w:sz w:val="24"/>
              </w:rPr>
              <w:t>司</w:t>
            </w:r>
          </w:p>
        </w:tc>
      </w:tr>
      <w:tr>
        <w:trPr>
          <w:trHeight w:val="849"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68"/>
              <w:ind w:left="106"/>
              <w:rPr>
                <w:sz w:val="24"/>
              </w:rPr>
            </w:pPr>
            <w:r>
              <w:rPr>
                <w:spacing w:val="-1"/>
                <w:w w:val="50"/>
                <w:sz w:val="24"/>
              </w:rPr>
              <w:t>情報・未来技術戦略課長</w:t>
            </w:r>
          </w:p>
        </w:tc>
        <w:tc>
          <w:tcPr>
            <w:tcW w:w="632" w:type="dxa"/>
            <w:tcBorders>
              <w:top w:val="single" w:sz="4" w:space="0" w:color="000000"/>
              <w:left w:val="single" w:sz="4" w:space="0" w:color="000000"/>
              <w:bottom w:val="single" w:sz="4" w:space="0" w:color="000000"/>
              <w:right w:val="nil"/>
            </w:tcBorders>
          </w:tcPr>
          <w:p>
            <w:pPr>
              <w:pStyle w:val="TableParagraph"/>
              <w:spacing w:before="268"/>
              <w:ind w:right="34"/>
              <w:jc w:val="right"/>
              <w:rPr>
                <w:sz w:val="24"/>
              </w:rPr>
            </w:pPr>
            <w:r>
              <w:rPr>
                <w:spacing w:val="-10"/>
                <w:sz w:val="24"/>
              </w:rPr>
              <w:t>佐</w:t>
            </w:r>
          </w:p>
        </w:tc>
        <w:tc>
          <w:tcPr>
            <w:tcW w:w="1720" w:type="dxa"/>
            <w:tcBorders>
              <w:top w:val="single" w:sz="4" w:space="0" w:color="000000"/>
              <w:left w:val="nil"/>
              <w:bottom w:val="single" w:sz="4" w:space="0" w:color="000000"/>
              <w:right w:val="single" w:sz="4" w:space="0" w:color="000000"/>
            </w:tcBorders>
          </w:tcPr>
          <w:p>
            <w:pPr>
              <w:pStyle w:val="TableParagraph"/>
              <w:spacing w:before="268"/>
              <w:ind w:left="196"/>
              <w:rPr>
                <w:sz w:val="24"/>
              </w:rPr>
            </w:pPr>
            <w:r>
              <w:rPr>
                <w:sz w:val="24"/>
              </w:rPr>
              <w:t>竹</w:t>
            </w:r>
            <w:r>
              <w:rPr>
                <w:spacing w:val="52"/>
                <w:w w:val="150"/>
                <w:sz w:val="24"/>
              </w:rPr>
              <w:t> </w:t>
            </w:r>
            <w:r>
              <w:rPr>
                <w:sz w:val="24"/>
              </w:rPr>
              <w:t>一</w:t>
            </w:r>
            <w:r>
              <w:rPr>
                <w:spacing w:val="52"/>
                <w:w w:val="150"/>
                <w:sz w:val="24"/>
              </w:rPr>
              <w:t> </w:t>
            </w:r>
            <w:r>
              <w:rPr>
                <w:spacing w:val="-10"/>
                <w:sz w:val="24"/>
              </w:rPr>
              <w:t>輝</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43"/>
              <w:ind w:left="285"/>
              <w:rPr>
                <w:sz w:val="28"/>
              </w:rPr>
            </w:pPr>
            <w:r>
              <w:rPr>
                <w:spacing w:val="-2"/>
                <w:w w:val="55"/>
                <w:sz w:val="28"/>
              </w:rPr>
              <w:t>大和事務所長</w:t>
            </w:r>
          </w:p>
        </w:tc>
        <w:tc>
          <w:tcPr>
            <w:tcW w:w="642" w:type="dxa"/>
            <w:tcBorders>
              <w:top w:val="single" w:sz="4" w:space="0" w:color="000000"/>
              <w:left w:val="single" w:sz="4" w:space="0" w:color="000000"/>
              <w:bottom w:val="single" w:sz="4" w:space="0" w:color="000000"/>
              <w:right w:val="nil"/>
            </w:tcBorders>
          </w:tcPr>
          <w:p>
            <w:pPr>
              <w:pStyle w:val="TableParagraph"/>
              <w:spacing w:before="268"/>
              <w:ind w:right="59"/>
              <w:jc w:val="right"/>
              <w:rPr>
                <w:sz w:val="24"/>
              </w:rPr>
            </w:pPr>
            <w:r>
              <w:rPr>
                <w:spacing w:val="-10"/>
                <w:sz w:val="24"/>
              </w:rPr>
              <w:t>添</w:t>
            </w:r>
          </w:p>
        </w:tc>
        <w:tc>
          <w:tcPr>
            <w:tcW w:w="1036" w:type="dxa"/>
            <w:tcBorders>
              <w:top w:val="single" w:sz="4" w:space="0" w:color="000000"/>
              <w:left w:val="nil"/>
              <w:bottom w:val="single" w:sz="4" w:space="0" w:color="000000"/>
              <w:right w:val="nil"/>
            </w:tcBorders>
          </w:tcPr>
          <w:p>
            <w:pPr>
              <w:pStyle w:val="TableParagraph"/>
              <w:spacing w:before="268"/>
              <w:ind w:left="171"/>
              <w:rPr>
                <w:sz w:val="24"/>
              </w:rPr>
            </w:pPr>
            <w:r>
              <w:rPr>
                <w:sz w:val="24"/>
              </w:rPr>
              <w:t>谷</w:t>
            </w:r>
            <w:r>
              <w:rPr>
                <w:spacing w:val="52"/>
                <w:w w:val="150"/>
                <w:sz w:val="24"/>
              </w:rPr>
              <w:t> </w:t>
            </w:r>
            <w:r>
              <w:rPr>
                <w:spacing w:val="-10"/>
                <w:sz w:val="24"/>
              </w:rPr>
              <w:t>正</w:t>
            </w:r>
          </w:p>
        </w:tc>
        <w:tc>
          <w:tcPr>
            <w:tcW w:w="678" w:type="dxa"/>
            <w:tcBorders>
              <w:top w:val="single" w:sz="4" w:space="0" w:color="000000"/>
              <w:left w:val="nil"/>
              <w:bottom w:val="single" w:sz="4" w:space="0" w:color="000000"/>
            </w:tcBorders>
          </w:tcPr>
          <w:p>
            <w:pPr>
              <w:pStyle w:val="TableParagraph"/>
              <w:spacing w:before="268"/>
              <w:ind w:left="81"/>
              <w:rPr>
                <w:sz w:val="24"/>
              </w:rPr>
            </w:pPr>
            <w:r>
              <w:rPr>
                <w:spacing w:val="-10"/>
                <w:sz w:val="24"/>
              </w:rPr>
              <w:t>夫</w:t>
            </w:r>
          </w:p>
        </w:tc>
      </w:tr>
      <w:tr>
        <w:trPr>
          <w:trHeight w:val="849"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45"/>
              <w:ind w:left="130"/>
              <w:rPr>
                <w:sz w:val="28"/>
              </w:rPr>
            </w:pPr>
            <w:r>
              <w:rPr>
                <w:spacing w:val="-2"/>
                <w:w w:val="50"/>
                <w:sz w:val="28"/>
              </w:rPr>
              <w:t>美郷暮らし推進課長</w:t>
            </w:r>
          </w:p>
        </w:tc>
        <w:tc>
          <w:tcPr>
            <w:tcW w:w="632" w:type="dxa"/>
            <w:tcBorders>
              <w:top w:val="single" w:sz="4" w:space="0" w:color="000000"/>
              <w:left w:val="single" w:sz="4" w:space="0" w:color="000000"/>
              <w:bottom w:val="single" w:sz="4" w:space="0" w:color="000000"/>
              <w:right w:val="nil"/>
            </w:tcBorders>
          </w:tcPr>
          <w:p>
            <w:pPr>
              <w:pStyle w:val="TableParagraph"/>
              <w:spacing w:before="268"/>
              <w:ind w:right="34"/>
              <w:jc w:val="right"/>
              <w:rPr>
                <w:sz w:val="24"/>
              </w:rPr>
            </w:pPr>
            <w:r>
              <w:rPr>
                <w:spacing w:val="-10"/>
                <w:sz w:val="24"/>
              </w:rPr>
              <w:t>旭</w:t>
            </w:r>
          </w:p>
        </w:tc>
        <w:tc>
          <w:tcPr>
            <w:tcW w:w="1720" w:type="dxa"/>
            <w:tcBorders>
              <w:top w:val="single" w:sz="4" w:space="0" w:color="000000"/>
              <w:left w:val="nil"/>
              <w:bottom w:val="single" w:sz="4" w:space="0" w:color="000000"/>
              <w:right w:val="single" w:sz="4" w:space="0" w:color="000000"/>
            </w:tcBorders>
          </w:tcPr>
          <w:p>
            <w:pPr>
              <w:pStyle w:val="TableParagraph"/>
              <w:spacing w:before="268"/>
              <w:ind w:left="196"/>
              <w:rPr>
                <w:sz w:val="24"/>
              </w:rPr>
            </w:pPr>
            <w:r>
              <w:rPr>
                <w:sz w:val="24"/>
              </w:rPr>
              <w:t>林</w:t>
            </w:r>
            <w:r>
              <w:rPr>
                <w:spacing w:val="52"/>
                <w:w w:val="150"/>
                <w:sz w:val="24"/>
              </w:rPr>
              <w:t> </w:t>
            </w:r>
            <w:r>
              <w:rPr>
                <w:sz w:val="24"/>
              </w:rPr>
              <w:t>修</w:t>
            </w:r>
            <w:r>
              <w:rPr>
                <w:spacing w:val="52"/>
                <w:w w:val="150"/>
                <w:sz w:val="24"/>
              </w:rPr>
              <w:t> </w:t>
            </w:r>
            <w:r>
              <w:rPr>
                <w:spacing w:val="-10"/>
                <w:sz w:val="24"/>
              </w:rPr>
              <w:t>範</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268"/>
              <w:ind w:left="302"/>
              <w:rPr>
                <w:sz w:val="24"/>
              </w:rPr>
            </w:pPr>
            <w:r>
              <w:rPr/>
              <mc:AlternateContent>
                <mc:Choice Requires="wps">
                  <w:drawing>
                    <wp:anchor distT="0" distB="0" distL="0" distR="0" allowOverlap="1" layoutInCell="1" locked="0" behindDoc="1" simplePos="0" relativeHeight="486998016">
                      <wp:simplePos x="0" y="0"/>
                      <wp:positionH relativeFrom="column">
                        <wp:posOffset>0</wp:posOffset>
                      </wp:positionH>
                      <wp:positionV relativeFrom="paragraph">
                        <wp:posOffset>542036</wp:posOffset>
                      </wp:positionV>
                      <wp:extent cx="2480310" cy="5473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480310" cy="547370"/>
                                <a:chExt cx="2480310" cy="547370"/>
                              </a:xfrm>
                            </wpg:grpSpPr>
                            <wps:wsp>
                              <wps:cNvPr id="3" name="Graphic 3"/>
                              <wps:cNvSpPr/>
                              <wps:spPr>
                                <a:xfrm>
                                  <a:off x="3047" y="3047"/>
                                  <a:ext cx="2474595" cy="541020"/>
                                </a:xfrm>
                                <a:custGeom>
                                  <a:avLst/>
                                  <a:gdLst/>
                                  <a:ahLst/>
                                  <a:cxnLst/>
                                  <a:rect l="l" t="t" r="r" b="b"/>
                                  <a:pathLst>
                                    <a:path w="2474595" h="541020">
                                      <a:moveTo>
                                        <a:pt x="0" y="0"/>
                                      </a:moveTo>
                                      <a:lnTo>
                                        <a:pt x="989457" y="541020"/>
                                      </a:lnTo>
                                    </a:path>
                                    <a:path w="2474595" h="541020">
                                      <a:moveTo>
                                        <a:pt x="995552" y="0"/>
                                      </a:moveTo>
                                      <a:lnTo>
                                        <a:pt x="2474086" y="54102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005pt;margin-top:42.680008pt;width:195.3pt;height:43.1pt;mso-position-horizontal-relative:column;mso-position-vertical-relative:paragraph;z-index:-16318464" id="docshapegroup2" coordorigin="0,854" coordsize="3906,862">
                      <v:shape style="position:absolute;left:4;top:858;width:3897;height:852" id="docshape3" coordorigin="5,858" coordsize="3897,852" path="m5,858l1563,1710m1573,858l3901,1710e" filled="false" stroked="true" strokeweight=".48pt" strokecolor="#000000">
                        <v:path arrowok="t"/>
                        <v:stroke dashstyle="solid"/>
                      </v:shape>
                      <w10:wrap type="none"/>
                    </v:group>
                  </w:pict>
                </mc:Fallback>
              </mc:AlternateContent>
            </w:r>
            <w:r>
              <w:rPr>
                <w:spacing w:val="-3"/>
                <w:sz w:val="24"/>
              </w:rPr>
              <w:t>教育課長</w:t>
            </w:r>
          </w:p>
        </w:tc>
        <w:tc>
          <w:tcPr>
            <w:tcW w:w="642" w:type="dxa"/>
            <w:tcBorders>
              <w:top w:val="single" w:sz="4" w:space="0" w:color="000000"/>
              <w:left w:val="single" w:sz="4" w:space="0" w:color="000000"/>
              <w:bottom w:val="single" w:sz="4" w:space="0" w:color="000000"/>
              <w:right w:val="nil"/>
            </w:tcBorders>
          </w:tcPr>
          <w:p>
            <w:pPr>
              <w:pStyle w:val="TableParagraph"/>
              <w:spacing w:before="268"/>
              <w:ind w:right="59"/>
              <w:jc w:val="right"/>
              <w:rPr>
                <w:sz w:val="24"/>
              </w:rPr>
            </w:pPr>
            <w:r>
              <w:rPr>
                <w:spacing w:val="-10"/>
                <w:sz w:val="24"/>
              </w:rPr>
              <w:t>漆</w:t>
            </w:r>
          </w:p>
        </w:tc>
        <w:tc>
          <w:tcPr>
            <w:tcW w:w="1036" w:type="dxa"/>
            <w:tcBorders>
              <w:top w:val="single" w:sz="4" w:space="0" w:color="000000"/>
              <w:left w:val="nil"/>
              <w:bottom w:val="single" w:sz="4" w:space="0" w:color="000000"/>
              <w:right w:val="nil"/>
            </w:tcBorders>
          </w:tcPr>
          <w:p>
            <w:pPr>
              <w:pStyle w:val="TableParagraph"/>
              <w:spacing w:before="268"/>
              <w:ind w:left="171"/>
              <w:rPr>
                <w:sz w:val="24"/>
              </w:rPr>
            </w:pPr>
            <w:r>
              <w:rPr>
                <w:sz w:val="24"/>
              </w:rPr>
              <w:t>谷</w:t>
            </w:r>
            <w:r>
              <w:rPr>
                <w:spacing w:val="52"/>
                <w:w w:val="150"/>
                <w:sz w:val="24"/>
              </w:rPr>
              <w:t> </w:t>
            </w:r>
            <w:r>
              <w:rPr>
                <w:spacing w:val="-10"/>
                <w:sz w:val="24"/>
              </w:rPr>
              <w:t>千</w:t>
            </w:r>
          </w:p>
        </w:tc>
        <w:tc>
          <w:tcPr>
            <w:tcW w:w="678" w:type="dxa"/>
            <w:tcBorders>
              <w:top w:val="single" w:sz="4" w:space="0" w:color="000000"/>
              <w:left w:val="nil"/>
              <w:bottom w:val="single" w:sz="4" w:space="0" w:color="000000"/>
            </w:tcBorders>
          </w:tcPr>
          <w:p>
            <w:pPr>
              <w:pStyle w:val="TableParagraph"/>
              <w:spacing w:before="268"/>
              <w:ind w:left="81"/>
              <w:rPr>
                <w:sz w:val="24"/>
              </w:rPr>
            </w:pPr>
            <w:r>
              <w:rPr>
                <w:spacing w:val="-10"/>
                <w:sz w:val="24"/>
              </w:rPr>
              <w:t>鳥</w:t>
            </w:r>
          </w:p>
        </w:tc>
      </w:tr>
      <w:tr>
        <w:trPr>
          <w:trHeight w:val="851" w:hRule="atLeast"/>
        </w:trPr>
        <w:tc>
          <w:tcPr>
            <w:tcW w:w="2089" w:type="dxa"/>
            <w:gridSpan w:val="5"/>
            <w:vMerge/>
            <w:tcBorders>
              <w:top w:val="nil"/>
              <w:bottom w:val="single" w:sz="2" w:space="0" w:color="000000"/>
              <w:right w:val="single" w:sz="4" w:space="0" w:color="000000"/>
            </w:tcBorders>
          </w:tcPr>
          <w:p>
            <w:pPr>
              <w:rPr>
                <w:sz w:val="2"/>
                <w:szCs w:val="2"/>
              </w:rPr>
            </w:pPr>
          </w:p>
        </w:tc>
        <w:tc>
          <w:tcPr>
            <w:tcW w:w="156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71"/>
              <w:ind w:left="311"/>
              <w:rPr>
                <w:sz w:val="24"/>
              </w:rPr>
            </w:pPr>
            <w:r>
              <w:rPr>
                <w:spacing w:val="-3"/>
                <w:sz w:val="24"/>
              </w:rPr>
              <w:t>会計課長</w:t>
            </w:r>
          </w:p>
        </w:tc>
        <w:tc>
          <w:tcPr>
            <w:tcW w:w="632" w:type="dxa"/>
            <w:tcBorders>
              <w:top w:val="single" w:sz="4" w:space="0" w:color="000000"/>
              <w:left w:val="single" w:sz="4" w:space="0" w:color="000000"/>
              <w:bottom w:val="single" w:sz="4" w:space="0" w:color="000000"/>
              <w:right w:val="nil"/>
            </w:tcBorders>
          </w:tcPr>
          <w:p>
            <w:pPr>
              <w:pStyle w:val="TableParagraph"/>
              <w:spacing w:before="271"/>
              <w:ind w:right="34"/>
              <w:jc w:val="right"/>
              <w:rPr>
                <w:sz w:val="24"/>
              </w:rPr>
            </w:pPr>
            <w:r>
              <w:rPr>
                <w:spacing w:val="-10"/>
                <w:sz w:val="24"/>
              </w:rPr>
              <w:t>井</w:t>
            </w:r>
          </w:p>
        </w:tc>
        <w:tc>
          <w:tcPr>
            <w:tcW w:w="1720" w:type="dxa"/>
            <w:tcBorders>
              <w:top w:val="single" w:sz="4" w:space="0" w:color="000000"/>
              <w:left w:val="nil"/>
              <w:bottom w:val="single" w:sz="4" w:space="0" w:color="000000"/>
              <w:right w:val="single" w:sz="4" w:space="0" w:color="000000"/>
            </w:tcBorders>
          </w:tcPr>
          <w:p>
            <w:pPr>
              <w:pStyle w:val="TableParagraph"/>
              <w:spacing w:before="271"/>
              <w:ind w:left="162"/>
              <w:rPr>
                <w:sz w:val="24"/>
              </w:rPr>
            </w:pPr>
            <w:r>
              <w:rPr>
                <w:spacing w:val="29"/>
                <w:sz w:val="24"/>
              </w:rPr>
              <w:t>上 陽 生</w:t>
            </w:r>
          </w:p>
        </w:tc>
        <w:tc>
          <w:tcPr>
            <w:tcW w:w="1578"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356" w:type="dxa"/>
            <w:gridSpan w:val="3"/>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873" w:hRule="atLeast"/>
        </w:trPr>
        <w:tc>
          <w:tcPr>
            <w:tcW w:w="3658" w:type="dxa"/>
            <w:gridSpan w:val="8"/>
            <w:tcBorders>
              <w:top w:val="single" w:sz="4" w:space="0" w:color="000000"/>
              <w:bottom w:val="single" w:sz="4" w:space="0" w:color="000000"/>
              <w:right w:val="single" w:sz="4" w:space="0" w:color="000000"/>
            </w:tcBorders>
          </w:tcPr>
          <w:p>
            <w:pPr>
              <w:pStyle w:val="TableParagraph"/>
              <w:spacing w:line="242" w:lineRule="auto" w:before="124"/>
              <w:ind w:left="625" w:right="612" w:firstLine="4"/>
              <w:rPr>
                <w:sz w:val="24"/>
              </w:rPr>
            </w:pPr>
            <w:r>
              <w:rPr>
                <w:spacing w:val="-2"/>
                <w:sz w:val="24"/>
              </w:rPr>
              <w:t>職務により議会に出席</w:t>
            </w:r>
            <w:r>
              <w:rPr>
                <w:spacing w:val="-28"/>
                <w:sz w:val="24"/>
              </w:rPr>
              <w:t>し た 者 の 職 ・ 氏 名</w:t>
            </w:r>
          </w:p>
        </w:tc>
        <w:tc>
          <w:tcPr>
            <w:tcW w:w="63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c>
          <w:tcPr>
            <w:tcW w:w="1720" w:type="dxa"/>
            <w:tcBorders>
              <w:top w:val="single" w:sz="4" w:space="0" w:color="000000"/>
              <w:left w:val="nil"/>
              <w:bottom w:val="single" w:sz="4" w:space="0" w:color="000000"/>
              <w:right w:val="nil"/>
            </w:tcBorders>
          </w:tcPr>
          <w:p>
            <w:pPr>
              <w:pStyle w:val="TableParagraph"/>
              <w:spacing w:line="242" w:lineRule="auto" w:before="124"/>
              <w:ind w:left="52" w:right="228"/>
              <w:rPr>
                <w:sz w:val="24"/>
              </w:rPr>
            </w:pPr>
            <w:r>
              <w:rPr>
                <w:spacing w:val="-2"/>
                <w:sz w:val="24"/>
              </w:rPr>
              <w:t>議会事務局長</w:t>
            </w:r>
            <w:r>
              <w:rPr>
                <w:spacing w:val="-4"/>
                <w:sz w:val="24"/>
              </w:rPr>
              <w:t>議会事務局員</w:t>
            </w:r>
          </w:p>
        </w:tc>
        <w:tc>
          <w:tcPr>
            <w:tcW w:w="275" w:type="dxa"/>
            <w:tcBorders>
              <w:top w:val="single" w:sz="4" w:space="0" w:color="000000"/>
              <w:left w:val="nil"/>
              <w:bottom w:val="single" w:sz="4" w:space="0" w:color="000000"/>
              <w:right w:val="nil"/>
            </w:tcBorders>
          </w:tcPr>
          <w:p>
            <w:pPr>
              <w:pStyle w:val="TableParagraph"/>
              <w:spacing w:line="242" w:lineRule="auto" w:before="124"/>
              <w:ind w:left="5" w:right="27"/>
              <w:rPr>
                <w:sz w:val="24"/>
              </w:rPr>
            </w:pPr>
            <w:r>
              <w:rPr>
                <w:spacing w:val="-10"/>
                <w:sz w:val="24"/>
              </w:rPr>
              <w:t>井大</w:t>
            </w:r>
          </w:p>
        </w:tc>
        <w:tc>
          <w:tcPr>
            <w:tcW w:w="509" w:type="dxa"/>
            <w:tcBorders>
              <w:top w:val="single" w:sz="4" w:space="0" w:color="000000"/>
              <w:left w:val="nil"/>
              <w:bottom w:val="single" w:sz="4" w:space="0" w:color="000000"/>
              <w:right w:val="nil"/>
            </w:tcBorders>
          </w:tcPr>
          <w:p>
            <w:pPr>
              <w:pStyle w:val="TableParagraph"/>
              <w:spacing w:line="242" w:lineRule="auto" w:before="124"/>
              <w:ind w:left="169" w:right="97"/>
              <w:rPr>
                <w:sz w:val="24"/>
              </w:rPr>
            </w:pPr>
            <w:r>
              <w:rPr>
                <w:spacing w:val="-10"/>
                <w:sz w:val="24"/>
              </w:rPr>
              <w:t>原畑</w:t>
            </w:r>
          </w:p>
        </w:tc>
        <w:tc>
          <w:tcPr>
            <w:tcW w:w="514" w:type="dxa"/>
            <w:tcBorders>
              <w:top w:val="single" w:sz="4" w:space="0" w:color="000000"/>
              <w:left w:val="nil"/>
              <w:bottom w:val="single" w:sz="4" w:space="0" w:color="000000"/>
              <w:right w:val="nil"/>
            </w:tcBorders>
          </w:tcPr>
          <w:p>
            <w:pPr>
              <w:pStyle w:val="TableParagraph"/>
              <w:spacing w:line="242" w:lineRule="auto" w:before="124"/>
              <w:ind w:left="99" w:right="172"/>
              <w:rPr>
                <w:sz w:val="24"/>
              </w:rPr>
            </w:pPr>
            <w:r>
              <w:rPr>
                <w:spacing w:val="-10"/>
                <w:sz w:val="24"/>
              </w:rPr>
              <w:t>武真</w:t>
            </w:r>
          </w:p>
        </w:tc>
        <w:tc>
          <w:tcPr>
            <w:tcW w:w="280" w:type="dxa"/>
            <w:tcBorders>
              <w:top w:val="single" w:sz="4" w:space="0" w:color="000000"/>
              <w:left w:val="nil"/>
              <w:bottom w:val="single" w:sz="4" w:space="0" w:color="000000"/>
              <w:right w:val="nil"/>
            </w:tcBorders>
          </w:tcPr>
          <w:p>
            <w:pPr>
              <w:pStyle w:val="TableParagraph"/>
              <w:spacing w:line="242" w:lineRule="auto" w:before="124"/>
              <w:ind w:left="25" w:right="12"/>
              <w:rPr>
                <w:sz w:val="24"/>
              </w:rPr>
            </w:pPr>
            <w:r>
              <w:rPr>
                <w:spacing w:val="-10"/>
                <w:sz w:val="24"/>
              </w:rPr>
              <w:t>徳紀</w:t>
            </w:r>
          </w:p>
        </w:tc>
        <w:tc>
          <w:tcPr>
            <w:tcW w:w="642" w:type="dxa"/>
            <w:tcBorders>
              <w:top w:val="single" w:sz="4" w:space="0" w:color="000000"/>
              <w:left w:val="nil"/>
              <w:bottom w:val="single" w:sz="4" w:space="0" w:color="000000"/>
              <w:right w:val="nil"/>
            </w:tcBorders>
          </w:tcPr>
          <w:p>
            <w:pPr>
              <w:pStyle w:val="TableParagraph"/>
              <w:rPr>
                <w:rFonts w:ascii="Times New Roman"/>
                <w:sz w:val="22"/>
              </w:rPr>
            </w:pPr>
          </w:p>
        </w:tc>
        <w:tc>
          <w:tcPr>
            <w:tcW w:w="1036" w:type="dxa"/>
            <w:tcBorders>
              <w:top w:val="single" w:sz="4" w:space="0" w:color="000000"/>
              <w:left w:val="nil"/>
              <w:bottom w:val="single" w:sz="4" w:space="0" w:color="000000"/>
              <w:right w:val="nil"/>
            </w:tcBorders>
          </w:tcPr>
          <w:p>
            <w:pPr>
              <w:pStyle w:val="TableParagraph"/>
              <w:rPr>
                <w:rFonts w:ascii="Times New Roman"/>
                <w:sz w:val="22"/>
              </w:rPr>
            </w:pPr>
          </w:p>
        </w:tc>
        <w:tc>
          <w:tcPr>
            <w:tcW w:w="678" w:type="dxa"/>
            <w:tcBorders>
              <w:top w:val="single" w:sz="4" w:space="0" w:color="000000"/>
              <w:left w:val="nil"/>
              <w:bottom w:val="single" w:sz="4" w:space="0" w:color="000000"/>
            </w:tcBorders>
          </w:tcPr>
          <w:p>
            <w:pPr>
              <w:pStyle w:val="TableParagraph"/>
              <w:rPr>
                <w:rFonts w:ascii="Times New Roman"/>
                <w:sz w:val="22"/>
              </w:rPr>
            </w:pPr>
          </w:p>
        </w:tc>
      </w:tr>
      <w:tr>
        <w:trPr>
          <w:trHeight w:val="844" w:hRule="atLeast"/>
        </w:trPr>
        <w:tc>
          <w:tcPr>
            <w:tcW w:w="898" w:type="dxa"/>
            <w:gridSpan w:val="2"/>
            <w:tcBorders>
              <w:top w:val="single" w:sz="4" w:space="0" w:color="000000"/>
              <w:bottom w:val="single" w:sz="4" w:space="0" w:color="000000"/>
              <w:right w:val="nil"/>
            </w:tcBorders>
          </w:tcPr>
          <w:p>
            <w:pPr>
              <w:pStyle w:val="TableParagraph"/>
              <w:spacing w:before="266"/>
              <w:ind w:right="15"/>
              <w:jc w:val="right"/>
              <w:rPr>
                <w:sz w:val="24"/>
              </w:rPr>
            </w:pPr>
            <w:r>
              <w:rPr>
                <w:spacing w:val="-10"/>
                <w:sz w:val="24"/>
              </w:rPr>
              <w:t>議</w:t>
            </w:r>
          </w:p>
        </w:tc>
        <w:tc>
          <w:tcPr>
            <w:tcW w:w="749" w:type="dxa"/>
            <w:tcBorders>
              <w:top w:val="single" w:sz="4" w:space="0" w:color="000000"/>
              <w:left w:val="nil"/>
              <w:bottom w:val="single" w:sz="4" w:space="0" w:color="000000"/>
              <w:right w:val="nil"/>
            </w:tcBorders>
          </w:tcPr>
          <w:p>
            <w:pPr>
              <w:pStyle w:val="TableParagraph"/>
              <w:spacing w:before="266"/>
              <w:ind w:left="462"/>
              <w:rPr>
                <w:sz w:val="24"/>
              </w:rPr>
            </w:pPr>
            <w:r>
              <w:rPr>
                <w:spacing w:val="-10"/>
                <w:sz w:val="24"/>
              </w:rPr>
              <w:t>事</w:t>
            </w:r>
          </w:p>
        </w:tc>
        <w:tc>
          <w:tcPr>
            <w:tcW w:w="360" w:type="dxa"/>
            <w:tcBorders>
              <w:top w:val="single" w:sz="4" w:space="0" w:color="000000"/>
              <w:left w:val="nil"/>
              <w:bottom w:val="single" w:sz="4" w:space="0" w:color="000000"/>
              <w:right w:val="nil"/>
            </w:tcBorders>
          </w:tcPr>
          <w:p>
            <w:pPr>
              <w:pStyle w:val="TableParagraph"/>
              <w:rPr>
                <w:rFonts w:ascii="Times New Roman"/>
                <w:sz w:val="22"/>
              </w:rPr>
            </w:pPr>
          </w:p>
        </w:tc>
        <w:tc>
          <w:tcPr>
            <w:tcW w:w="705" w:type="dxa"/>
            <w:gridSpan w:val="2"/>
            <w:tcBorders>
              <w:top w:val="single" w:sz="4" w:space="0" w:color="000000"/>
              <w:left w:val="nil"/>
              <w:bottom w:val="single" w:sz="4" w:space="0" w:color="000000"/>
              <w:right w:val="nil"/>
            </w:tcBorders>
          </w:tcPr>
          <w:p>
            <w:pPr>
              <w:pStyle w:val="TableParagraph"/>
              <w:spacing w:before="266"/>
              <w:ind w:left="73"/>
              <w:rPr>
                <w:sz w:val="24"/>
              </w:rPr>
            </w:pPr>
            <w:r>
              <w:rPr>
                <w:spacing w:val="-10"/>
                <w:sz w:val="24"/>
              </w:rPr>
              <w:t>日</w:t>
            </w:r>
          </w:p>
        </w:tc>
        <w:tc>
          <w:tcPr>
            <w:tcW w:w="360" w:type="dxa"/>
            <w:tcBorders>
              <w:top w:val="single" w:sz="4" w:space="0" w:color="000000"/>
              <w:left w:val="nil"/>
              <w:bottom w:val="single" w:sz="4" w:space="0" w:color="000000"/>
              <w:right w:val="nil"/>
            </w:tcBorders>
          </w:tcPr>
          <w:p>
            <w:pPr>
              <w:pStyle w:val="TableParagraph"/>
              <w:spacing w:before="266"/>
              <w:ind w:left="58"/>
              <w:jc w:val="center"/>
              <w:rPr>
                <w:sz w:val="24"/>
              </w:rPr>
            </w:pPr>
            <w:r>
              <w:rPr>
                <w:spacing w:val="-10"/>
                <w:sz w:val="24"/>
              </w:rPr>
              <w:t>程</w:t>
            </w:r>
          </w:p>
        </w:tc>
        <w:tc>
          <w:tcPr>
            <w:tcW w:w="586"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6286" w:type="dxa"/>
            <w:gridSpan w:val="9"/>
            <w:tcBorders>
              <w:top w:val="single" w:sz="4" w:space="0" w:color="000000"/>
              <w:left w:val="single" w:sz="4" w:space="0" w:color="000000"/>
              <w:bottom w:val="single" w:sz="4" w:space="0" w:color="000000"/>
            </w:tcBorders>
          </w:tcPr>
          <w:p>
            <w:pPr>
              <w:pStyle w:val="TableParagraph"/>
              <w:spacing w:before="266"/>
              <w:ind w:left="679"/>
              <w:rPr>
                <w:sz w:val="24"/>
              </w:rPr>
            </w:pPr>
            <w:r>
              <w:rPr>
                <w:spacing w:val="-4"/>
                <w:sz w:val="24"/>
              </w:rPr>
              <w:t>別紙のとおり</w:t>
            </w:r>
          </w:p>
        </w:tc>
      </w:tr>
      <w:tr>
        <w:trPr>
          <w:trHeight w:val="830" w:hRule="atLeast"/>
        </w:trPr>
        <w:tc>
          <w:tcPr>
            <w:tcW w:w="3658" w:type="dxa"/>
            <w:gridSpan w:val="8"/>
            <w:tcBorders>
              <w:top w:val="single" w:sz="4" w:space="0" w:color="000000"/>
              <w:bottom w:val="single" w:sz="4" w:space="0" w:color="000000"/>
              <w:right w:val="single" w:sz="4" w:space="0" w:color="000000"/>
            </w:tcBorders>
          </w:tcPr>
          <w:p>
            <w:pPr>
              <w:pStyle w:val="TableParagraph"/>
              <w:spacing w:before="259"/>
              <w:ind w:left="625"/>
              <w:rPr>
                <w:sz w:val="24"/>
              </w:rPr>
            </w:pPr>
            <w:r>
              <w:rPr>
                <w:spacing w:val="-28"/>
                <w:sz w:val="24"/>
              </w:rPr>
              <w:t>会 議 に 付 し た 事 件</w:t>
            </w:r>
          </w:p>
        </w:tc>
        <w:tc>
          <w:tcPr>
            <w:tcW w:w="6286" w:type="dxa"/>
            <w:gridSpan w:val="9"/>
            <w:tcBorders>
              <w:top w:val="single" w:sz="4" w:space="0" w:color="000000"/>
              <w:left w:val="single" w:sz="4" w:space="0" w:color="000000"/>
              <w:bottom w:val="single" w:sz="4" w:space="0" w:color="000000"/>
            </w:tcBorders>
          </w:tcPr>
          <w:p>
            <w:pPr>
              <w:pStyle w:val="TableParagraph"/>
              <w:spacing w:before="259"/>
              <w:ind w:left="679"/>
              <w:rPr>
                <w:sz w:val="24"/>
              </w:rPr>
            </w:pPr>
            <w:r>
              <w:rPr>
                <w:spacing w:val="-4"/>
                <w:sz w:val="24"/>
              </w:rPr>
              <w:t>別紙のとおり</w:t>
            </w:r>
          </w:p>
        </w:tc>
      </w:tr>
      <w:tr>
        <w:trPr>
          <w:trHeight w:val="839" w:hRule="atLeast"/>
        </w:trPr>
        <w:tc>
          <w:tcPr>
            <w:tcW w:w="898" w:type="dxa"/>
            <w:gridSpan w:val="2"/>
            <w:tcBorders>
              <w:top w:val="single" w:sz="4" w:space="0" w:color="000000"/>
              <w:right w:val="nil"/>
            </w:tcBorders>
          </w:tcPr>
          <w:p>
            <w:pPr>
              <w:pStyle w:val="TableParagraph"/>
              <w:spacing w:before="264"/>
              <w:ind w:right="15"/>
              <w:jc w:val="right"/>
              <w:rPr>
                <w:sz w:val="24"/>
              </w:rPr>
            </w:pPr>
            <w:r>
              <w:rPr>
                <w:spacing w:val="-10"/>
                <w:sz w:val="24"/>
              </w:rPr>
              <w:t>会</w:t>
            </w:r>
          </w:p>
        </w:tc>
        <w:tc>
          <w:tcPr>
            <w:tcW w:w="749" w:type="dxa"/>
            <w:tcBorders>
              <w:top w:val="single" w:sz="4" w:space="0" w:color="000000"/>
              <w:left w:val="nil"/>
              <w:right w:val="nil"/>
            </w:tcBorders>
          </w:tcPr>
          <w:p>
            <w:pPr>
              <w:pStyle w:val="TableParagraph"/>
              <w:spacing w:before="264"/>
              <w:ind w:left="282"/>
              <w:rPr>
                <w:sz w:val="24"/>
              </w:rPr>
            </w:pPr>
            <w:r>
              <w:rPr>
                <w:spacing w:val="-10"/>
                <w:sz w:val="24"/>
              </w:rPr>
              <w:t>議</w:t>
            </w:r>
          </w:p>
        </w:tc>
        <w:tc>
          <w:tcPr>
            <w:tcW w:w="360" w:type="dxa"/>
            <w:tcBorders>
              <w:top w:val="single" w:sz="4" w:space="0" w:color="000000"/>
              <w:left w:val="nil"/>
              <w:right w:val="nil"/>
            </w:tcBorders>
          </w:tcPr>
          <w:p>
            <w:pPr>
              <w:pStyle w:val="TableParagraph"/>
              <w:spacing w:before="264"/>
              <w:ind w:left="73"/>
              <w:rPr>
                <w:sz w:val="24"/>
              </w:rPr>
            </w:pPr>
            <w:r>
              <w:rPr>
                <w:spacing w:val="-10"/>
                <w:sz w:val="24"/>
              </w:rPr>
              <w:t>の</w:t>
            </w:r>
          </w:p>
        </w:tc>
        <w:tc>
          <w:tcPr>
            <w:tcW w:w="705" w:type="dxa"/>
            <w:gridSpan w:val="2"/>
            <w:tcBorders>
              <w:top w:val="single" w:sz="4" w:space="0" w:color="000000"/>
              <w:left w:val="nil"/>
              <w:right w:val="nil"/>
            </w:tcBorders>
          </w:tcPr>
          <w:p>
            <w:pPr>
              <w:pStyle w:val="TableParagraph"/>
              <w:spacing w:before="264"/>
              <w:ind w:left="253"/>
              <w:rPr>
                <w:sz w:val="24"/>
              </w:rPr>
            </w:pPr>
            <w:r>
              <w:rPr>
                <w:spacing w:val="-10"/>
                <w:sz w:val="24"/>
              </w:rPr>
              <w:t>経</w:t>
            </w:r>
          </w:p>
        </w:tc>
        <w:tc>
          <w:tcPr>
            <w:tcW w:w="360" w:type="dxa"/>
            <w:tcBorders>
              <w:top w:val="single" w:sz="4" w:space="0" w:color="000000"/>
              <w:left w:val="nil"/>
              <w:right w:val="nil"/>
            </w:tcBorders>
          </w:tcPr>
          <w:p>
            <w:pPr>
              <w:pStyle w:val="TableParagraph"/>
              <w:spacing w:before="264"/>
              <w:ind w:left="58"/>
              <w:jc w:val="center"/>
              <w:rPr>
                <w:sz w:val="24"/>
              </w:rPr>
            </w:pPr>
            <w:r>
              <w:rPr>
                <w:spacing w:val="-10"/>
                <w:sz w:val="24"/>
              </w:rPr>
              <w:t>過</w:t>
            </w:r>
          </w:p>
        </w:tc>
        <w:tc>
          <w:tcPr>
            <w:tcW w:w="586" w:type="dxa"/>
            <w:tcBorders>
              <w:top w:val="single" w:sz="4" w:space="0" w:color="000000"/>
              <w:left w:val="nil"/>
              <w:right w:val="single" w:sz="4" w:space="0" w:color="000000"/>
            </w:tcBorders>
          </w:tcPr>
          <w:p>
            <w:pPr>
              <w:pStyle w:val="TableParagraph"/>
              <w:rPr>
                <w:rFonts w:ascii="Times New Roman"/>
                <w:sz w:val="22"/>
              </w:rPr>
            </w:pPr>
          </w:p>
        </w:tc>
        <w:tc>
          <w:tcPr>
            <w:tcW w:w="6286" w:type="dxa"/>
            <w:gridSpan w:val="9"/>
            <w:tcBorders>
              <w:top w:val="single" w:sz="4" w:space="0" w:color="000000"/>
              <w:left w:val="single" w:sz="4" w:space="0" w:color="000000"/>
            </w:tcBorders>
          </w:tcPr>
          <w:p>
            <w:pPr>
              <w:pStyle w:val="TableParagraph"/>
              <w:spacing w:before="264"/>
              <w:ind w:left="679"/>
              <w:rPr>
                <w:sz w:val="24"/>
              </w:rPr>
            </w:pPr>
            <w:r>
              <w:rPr>
                <w:spacing w:val="-4"/>
                <w:sz w:val="24"/>
              </w:rPr>
              <w:t>別紙のとおり</w:t>
            </w:r>
          </w:p>
        </w:tc>
      </w:tr>
    </w:tbl>
    <w:p>
      <w:pPr>
        <w:spacing w:after="0"/>
        <w:rPr>
          <w:sz w:val="24"/>
        </w:rPr>
        <w:sectPr>
          <w:type w:val="continuous"/>
          <w:pgSz w:w="12240" w:h="15840"/>
          <w:pgMar w:header="0" w:footer="1190" w:top="1420" w:bottom="1380" w:left="1040" w:right="800"/>
        </w:sect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9"/>
        <w:gridCol w:w="4608"/>
        <w:gridCol w:w="1955"/>
        <w:gridCol w:w="2656"/>
      </w:tblGrid>
      <w:tr>
        <w:trPr>
          <w:trHeight w:val="2379" w:hRule="atLeast"/>
        </w:trPr>
        <w:tc>
          <w:tcPr>
            <w:tcW w:w="7252" w:type="dxa"/>
            <w:gridSpan w:val="3"/>
            <w:tcBorders>
              <w:right w:val="nil"/>
            </w:tcBorders>
          </w:tcPr>
          <w:p>
            <w:pPr>
              <w:pStyle w:val="TableParagraph"/>
              <w:spacing w:line="569" w:lineRule="exact" w:before="154"/>
              <w:ind w:left="1970" w:right="-87"/>
              <w:rPr>
                <w:rFonts w:ascii="Yu Gothic" w:eastAsia="Yu Gothic"/>
                <w:b/>
                <w:sz w:val="32"/>
              </w:rPr>
            </w:pPr>
            <w:r>
              <w:rPr>
                <w:rFonts w:ascii="Yu Gothic" w:eastAsia="Yu Gothic"/>
                <w:b/>
                <w:spacing w:val="-11"/>
                <w:sz w:val="32"/>
              </w:rPr>
              <w:t>令和４年美郷町議会第４回定例会議事</w:t>
            </w:r>
          </w:p>
          <w:p>
            <w:pPr>
              <w:pStyle w:val="TableParagraph"/>
              <w:tabs>
                <w:tab w:pos="6838" w:val="left" w:leader="none"/>
              </w:tabs>
              <w:spacing w:line="569" w:lineRule="exact"/>
              <w:ind w:left="5897"/>
              <w:rPr>
                <w:rFonts w:ascii="Yu Gothic" w:eastAsia="Yu Gothic"/>
                <w:b/>
                <w:sz w:val="32"/>
              </w:rPr>
            </w:pPr>
            <w:r>
              <w:rPr>
                <w:rFonts w:ascii="Yu Gothic" w:eastAsia="Yu Gothic"/>
                <w:b/>
                <w:spacing w:val="-13"/>
                <w:sz w:val="32"/>
              </w:rPr>
              <w:t>（</w:t>
            </w:r>
            <w:r>
              <w:rPr>
                <w:rFonts w:ascii="Yu Gothic" w:eastAsia="Yu Gothic"/>
                <w:b/>
                <w:spacing w:val="-12"/>
                <w:sz w:val="32"/>
              </w:rPr>
              <w:t>第</w:t>
            </w:r>
            <w:r>
              <w:rPr>
                <w:rFonts w:ascii="Yu Gothic" w:eastAsia="Yu Gothic"/>
                <w:b/>
                <w:sz w:val="32"/>
              </w:rPr>
              <w:tab/>
            </w:r>
            <w:r>
              <w:rPr>
                <w:rFonts w:ascii="Yu Gothic" w:eastAsia="Yu Gothic"/>
                <w:b/>
                <w:spacing w:val="-10"/>
                <w:sz w:val="32"/>
              </w:rPr>
              <w:t>１</w:t>
            </w:r>
          </w:p>
          <w:p>
            <w:pPr>
              <w:pStyle w:val="TableParagraph"/>
              <w:spacing w:before="108"/>
              <w:rPr>
                <w:rFonts w:ascii="Times New Roman"/>
                <w:sz w:val="32"/>
              </w:rPr>
            </w:pPr>
          </w:p>
          <w:p>
            <w:pPr>
              <w:pStyle w:val="TableParagraph"/>
              <w:ind w:left="4226"/>
              <w:rPr>
                <w:rFonts w:ascii="Yu Gothic Light" w:eastAsia="Yu Gothic Light"/>
                <w:sz w:val="24"/>
              </w:rPr>
            </w:pPr>
            <w:r>
              <w:rPr>
                <w:rFonts w:ascii="Yu Gothic Light" w:eastAsia="Yu Gothic Light"/>
                <w:sz w:val="24"/>
              </w:rPr>
              <w:t>令和４年１２月１日（木</w:t>
            </w:r>
            <w:r>
              <w:rPr>
                <w:rFonts w:ascii="Yu Gothic Light" w:eastAsia="Yu Gothic Light"/>
                <w:spacing w:val="-10"/>
                <w:sz w:val="24"/>
              </w:rPr>
              <w:t>）</w:t>
            </w:r>
          </w:p>
        </w:tc>
        <w:tc>
          <w:tcPr>
            <w:tcW w:w="2656" w:type="dxa"/>
            <w:tcBorders>
              <w:left w:val="nil"/>
            </w:tcBorders>
          </w:tcPr>
          <w:p>
            <w:pPr>
              <w:pStyle w:val="TableParagraph"/>
              <w:spacing w:line="213" w:lineRule="auto" w:before="199"/>
              <w:ind w:left="230" w:right="1779" w:hanging="158"/>
              <w:rPr>
                <w:rFonts w:ascii="Yu Gothic" w:eastAsia="Yu Gothic"/>
                <w:b/>
                <w:sz w:val="32"/>
              </w:rPr>
            </w:pPr>
            <w:r>
              <w:rPr>
                <w:rFonts w:ascii="Yu Gothic" w:eastAsia="Yu Gothic"/>
                <w:b/>
                <w:spacing w:val="-6"/>
                <w:sz w:val="32"/>
              </w:rPr>
              <w:t>日程</w:t>
            </w:r>
            <w:r>
              <w:rPr>
                <w:rFonts w:ascii="Yu Gothic" w:eastAsia="Yu Gothic"/>
                <w:b/>
                <w:spacing w:val="-10"/>
                <w:sz w:val="32"/>
              </w:rPr>
              <w:t>号</w:t>
            </w:r>
            <w:r>
              <w:rPr>
                <w:rFonts w:ascii="Yu Gothic" w:eastAsia="Yu Gothic"/>
                <w:b/>
                <w:spacing w:val="-10"/>
                <w:sz w:val="32"/>
              </w:rPr>
              <w:t>）</w:t>
            </w:r>
          </w:p>
          <w:p>
            <w:pPr>
              <w:pStyle w:val="TableParagraph"/>
              <w:spacing w:before="128"/>
              <w:rPr>
                <w:rFonts w:ascii="Times New Roman"/>
                <w:sz w:val="32"/>
              </w:rPr>
            </w:pPr>
          </w:p>
          <w:p>
            <w:pPr>
              <w:pStyle w:val="TableParagraph"/>
              <w:ind w:left="110"/>
              <w:rPr>
                <w:rFonts w:ascii="Yu Gothic Light" w:eastAsia="Yu Gothic Light"/>
                <w:sz w:val="24"/>
              </w:rPr>
            </w:pPr>
            <w:r>
              <w:rPr>
                <w:rFonts w:ascii="Yu Gothic Light" w:eastAsia="Yu Gothic Light"/>
                <w:spacing w:val="-2"/>
                <w:sz w:val="24"/>
              </w:rPr>
              <w:t>午前９時３０分 開会</w:t>
            </w:r>
          </w:p>
        </w:tc>
      </w:tr>
      <w:tr>
        <w:trPr>
          <w:trHeight w:val="794" w:hRule="atLeast"/>
        </w:trPr>
        <w:tc>
          <w:tcPr>
            <w:tcW w:w="689" w:type="dxa"/>
            <w:tcBorders>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5"/>
                <w:sz w:val="24"/>
              </w:rPr>
              <w:t>日程</w:t>
            </w:r>
          </w:p>
        </w:tc>
        <w:tc>
          <w:tcPr>
            <w:tcW w:w="4608" w:type="dxa"/>
            <w:tcBorders>
              <w:left w:val="single" w:sz="4" w:space="0" w:color="000000"/>
              <w:bottom w:val="single" w:sz="4" w:space="0" w:color="000000"/>
              <w:right w:val="nil"/>
            </w:tcBorders>
          </w:tcPr>
          <w:p>
            <w:pPr>
              <w:pStyle w:val="TableParagraph"/>
              <w:spacing w:before="173"/>
              <w:ind w:left="3058"/>
              <w:rPr>
                <w:rFonts w:ascii="Yu Gothic Light" w:eastAsia="Yu Gothic Light"/>
                <w:sz w:val="24"/>
              </w:rPr>
            </w:pPr>
            <w:r>
              <w:rPr>
                <w:rFonts w:ascii="Yu Gothic Light" w:eastAsia="Yu Gothic Light"/>
                <w:spacing w:val="-10"/>
                <w:sz w:val="24"/>
              </w:rPr>
              <w:t>事</w:t>
            </w:r>
          </w:p>
        </w:tc>
        <w:tc>
          <w:tcPr>
            <w:tcW w:w="4611" w:type="dxa"/>
            <w:gridSpan w:val="2"/>
            <w:tcBorders>
              <w:left w:val="nil"/>
              <w:bottom w:val="single" w:sz="4" w:space="0" w:color="000000"/>
            </w:tcBorders>
          </w:tcPr>
          <w:p>
            <w:pPr>
              <w:pStyle w:val="TableParagraph"/>
              <w:spacing w:before="173"/>
              <w:ind w:left="1335"/>
              <w:rPr>
                <w:rFonts w:ascii="Yu Gothic Light" w:eastAsia="Yu Gothic Light"/>
                <w:sz w:val="24"/>
              </w:rPr>
            </w:pPr>
            <w:r>
              <w:rPr>
                <w:rFonts w:ascii="Yu Gothic Light" w:eastAsia="Yu Gothic Light"/>
                <w:spacing w:val="-10"/>
                <w:sz w:val="24"/>
              </w:rPr>
              <w:t>件</w:t>
            </w:r>
          </w:p>
        </w:tc>
      </w:tr>
      <w:tr>
        <w:trPr>
          <w:trHeight w:val="793" w:hRule="atLeast"/>
        </w:trPr>
        <w:tc>
          <w:tcPr>
            <w:tcW w:w="689" w:type="dxa"/>
            <w:tcBorders>
              <w:top w:val="single" w:sz="4" w:space="0" w:color="000000"/>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10"/>
                <w:sz w:val="24"/>
              </w:rPr>
              <w:t>１</w:t>
            </w:r>
          </w:p>
        </w:tc>
        <w:tc>
          <w:tcPr>
            <w:tcW w:w="9219" w:type="dxa"/>
            <w:gridSpan w:val="3"/>
            <w:tcBorders>
              <w:top w:val="single" w:sz="4" w:space="0" w:color="000000"/>
              <w:left w:val="single" w:sz="4" w:space="0" w:color="000000"/>
              <w:bottom w:val="single" w:sz="4" w:space="0" w:color="000000"/>
            </w:tcBorders>
          </w:tcPr>
          <w:p>
            <w:pPr>
              <w:pStyle w:val="TableParagraph"/>
              <w:spacing w:before="173"/>
              <w:ind w:left="228"/>
              <w:rPr>
                <w:rFonts w:ascii="Yu Gothic Light" w:eastAsia="Yu Gothic Light"/>
                <w:sz w:val="24"/>
              </w:rPr>
            </w:pPr>
            <w:r>
              <w:rPr>
                <w:rFonts w:ascii="Yu Gothic Light" w:eastAsia="Yu Gothic Light"/>
                <w:spacing w:val="-1"/>
                <w:sz w:val="24"/>
              </w:rPr>
              <w:t>会議録署名議員の指名</w:t>
            </w:r>
          </w:p>
        </w:tc>
      </w:tr>
      <w:tr>
        <w:trPr>
          <w:trHeight w:val="793" w:hRule="atLeast"/>
        </w:trPr>
        <w:tc>
          <w:tcPr>
            <w:tcW w:w="689" w:type="dxa"/>
            <w:tcBorders>
              <w:top w:val="single" w:sz="4" w:space="0" w:color="000000"/>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10"/>
                <w:sz w:val="24"/>
              </w:rPr>
              <w:t>２</w:t>
            </w:r>
          </w:p>
        </w:tc>
        <w:tc>
          <w:tcPr>
            <w:tcW w:w="9219" w:type="dxa"/>
            <w:gridSpan w:val="3"/>
            <w:tcBorders>
              <w:top w:val="single" w:sz="4" w:space="0" w:color="000000"/>
              <w:left w:val="single" w:sz="4" w:space="0" w:color="000000"/>
              <w:bottom w:val="single" w:sz="4" w:space="0" w:color="000000"/>
            </w:tcBorders>
          </w:tcPr>
          <w:p>
            <w:pPr>
              <w:pStyle w:val="TableParagraph"/>
              <w:spacing w:before="173"/>
              <w:ind w:left="228"/>
              <w:rPr>
                <w:rFonts w:ascii="Yu Gothic Light" w:eastAsia="Yu Gothic Light"/>
                <w:sz w:val="24"/>
              </w:rPr>
            </w:pPr>
            <w:r>
              <w:rPr>
                <w:rFonts w:ascii="Yu Gothic Light" w:eastAsia="Yu Gothic Light"/>
                <w:spacing w:val="-2"/>
                <w:sz w:val="24"/>
              </w:rPr>
              <w:t>会期の決定</w:t>
            </w:r>
          </w:p>
        </w:tc>
      </w:tr>
      <w:tr>
        <w:trPr>
          <w:trHeight w:val="793" w:hRule="atLeast"/>
        </w:trPr>
        <w:tc>
          <w:tcPr>
            <w:tcW w:w="689" w:type="dxa"/>
            <w:tcBorders>
              <w:top w:val="single" w:sz="4" w:space="0" w:color="000000"/>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10"/>
                <w:sz w:val="24"/>
              </w:rPr>
              <w:t>３</w:t>
            </w:r>
          </w:p>
        </w:tc>
        <w:tc>
          <w:tcPr>
            <w:tcW w:w="9219" w:type="dxa"/>
            <w:gridSpan w:val="3"/>
            <w:tcBorders>
              <w:top w:val="single" w:sz="4" w:space="0" w:color="000000"/>
              <w:left w:val="single" w:sz="4" w:space="0" w:color="000000"/>
              <w:bottom w:val="single" w:sz="4" w:space="0" w:color="000000"/>
            </w:tcBorders>
          </w:tcPr>
          <w:p>
            <w:pPr>
              <w:pStyle w:val="TableParagraph"/>
              <w:spacing w:before="173"/>
              <w:ind w:left="228"/>
              <w:rPr>
                <w:rFonts w:ascii="Yu Gothic Light" w:eastAsia="Yu Gothic Light"/>
                <w:sz w:val="24"/>
              </w:rPr>
            </w:pPr>
            <w:r>
              <w:rPr>
                <w:rFonts w:ascii="Yu Gothic Light" w:eastAsia="Yu Gothic Light"/>
                <w:spacing w:val="-2"/>
                <w:sz w:val="24"/>
              </w:rPr>
              <w:t>町長所信表明</w:t>
            </w:r>
          </w:p>
        </w:tc>
      </w:tr>
      <w:tr>
        <w:trPr>
          <w:trHeight w:val="794" w:hRule="atLeast"/>
        </w:trPr>
        <w:tc>
          <w:tcPr>
            <w:tcW w:w="689" w:type="dxa"/>
            <w:tcBorders>
              <w:top w:val="single" w:sz="4" w:space="0" w:color="000000"/>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10"/>
                <w:sz w:val="24"/>
              </w:rPr>
              <w:t>４</w:t>
            </w:r>
          </w:p>
        </w:tc>
        <w:tc>
          <w:tcPr>
            <w:tcW w:w="9219" w:type="dxa"/>
            <w:gridSpan w:val="3"/>
            <w:tcBorders>
              <w:top w:val="single" w:sz="4" w:space="0" w:color="000000"/>
              <w:left w:val="single" w:sz="4" w:space="0" w:color="000000"/>
              <w:bottom w:val="single" w:sz="4" w:space="0" w:color="000000"/>
            </w:tcBorders>
          </w:tcPr>
          <w:p>
            <w:pPr>
              <w:pStyle w:val="TableParagraph"/>
              <w:spacing w:before="173"/>
              <w:ind w:left="228"/>
              <w:rPr>
                <w:rFonts w:ascii="Yu Gothic Light" w:eastAsia="Yu Gothic Light"/>
                <w:sz w:val="24"/>
              </w:rPr>
            </w:pPr>
            <w:r>
              <w:rPr>
                <w:rFonts w:ascii="Yu Gothic Light" w:eastAsia="Yu Gothic Light"/>
                <w:spacing w:val="-3"/>
                <w:sz w:val="24"/>
              </w:rPr>
              <w:t>行政報告</w:t>
            </w:r>
          </w:p>
        </w:tc>
      </w:tr>
      <w:tr>
        <w:trPr>
          <w:trHeight w:val="794" w:hRule="atLeast"/>
        </w:trPr>
        <w:tc>
          <w:tcPr>
            <w:tcW w:w="689" w:type="dxa"/>
            <w:tcBorders>
              <w:top w:val="single" w:sz="4" w:space="0" w:color="000000"/>
              <w:bottom w:val="single" w:sz="4" w:space="0" w:color="000000"/>
              <w:right w:val="single" w:sz="4" w:space="0" w:color="000000"/>
            </w:tcBorders>
          </w:tcPr>
          <w:p>
            <w:pPr>
              <w:pStyle w:val="TableParagraph"/>
              <w:spacing w:before="173"/>
              <w:ind w:left="17"/>
              <w:jc w:val="center"/>
              <w:rPr>
                <w:rFonts w:ascii="Yu Gothic Light" w:eastAsia="Yu Gothic Light"/>
                <w:sz w:val="24"/>
              </w:rPr>
            </w:pPr>
            <w:r>
              <w:rPr>
                <w:rFonts w:ascii="Yu Gothic Light" w:eastAsia="Yu Gothic Light"/>
                <w:spacing w:val="-10"/>
                <w:sz w:val="24"/>
              </w:rPr>
              <w:t>５</w:t>
            </w:r>
          </w:p>
        </w:tc>
        <w:tc>
          <w:tcPr>
            <w:tcW w:w="9219" w:type="dxa"/>
            <w:gridSpan w:val="3"/>
            <w:tcBorders>
              <w:top w:val="single" w:sz="4" w:space="0" w:color="000000"/>
              <w:left w:val="single" w:sz="4" w:space="0" w:color="000000"/>
              <w:bottom w:val="single" w:sz="4" w:space="0" w:color="000000"/>
            </w:tcBorders>
          </w:tcPr>
          <w:p>
            <w:pPr>
              <w:pStyle w:val="TableParagraph"/>
              <w:spacing w:before="173"/>
              <w:ind w:left="228"/>
              <w:rPr>
                <w:rFonts w:ascii="Yu Gothic Light" w:eastAsia="Yu Gothic Light"/>
                <w:sz w:val="24"/>
              </w:rPr>
            </w:pPr>
            <w:r>
              <w:rPr>
                <w:rFonts w:ascii="Yu Gothic Light" w:eastAsia="Yu Gothic Light"/>
                <w:spacing w:val="-2"/>
                <w:sz w:val="24"/>
              </w:rPr>
              <w:t>請願の委員会付託</w:t>
            </w:r>
          </w:p>
        </w:tc>
      </w:tr>
      <w:tr>
        <w:trPr>
          <w:trHeight w:val="2121" w:hRule="atLeast"/>
        </w:trPr>
        <w:tc>
          <w:tcPr>
            <w:tcW w:w="689" w:type="dxa"/>
            <w:tcBorders>
              <w:top w:val="single" w:sz="4" w:space="0" w:color="000000"/>
              <w:bottom w:val="single" w:sz="4" w:space="0" w:color="000000"/>
              <w:right w:val="single" w:sz="4" w:space="0" w:color="000000"/>
            </w:tcBorders>
          </w:tcPr>
          <w:p>
            <w:pPr>
              <w:pStyle w:val="TableParagraph"/>
              <w:spacing w:before="202"/>
              <w:ind w:left="17"/>
              <w:jc w:val="center"/>
              <w:rPr>
                <w:rFonts w:ascii="Yu Gothic Light" w:eastAsia="Yu Gothic Light"/>
                <w:sz w:val="24"/>
              </w:rPr>
            </w:pPr>
            <w:r>
              <w:rPr>
                <w:rFonts w:ascii="Yu Gothic Light" w:eastAsia="Yu Gothic Light"/>
                <w:spacing w:val="-10"/>
                <w:sz w:val="24"/>
              </w:rPr>
              <w:t>６</w:t>
            </w:r>
          </w:p>
        </w:tc>
        <w:tc>
          <w:tcPr>
            <w:tcW w:w="9219" w:type="dxa"/>
            <w:gridSpan w:val="3"/>
            <w:tcBorders>
              <w:top w:val="single" w:sz="4" w:space="0" w:color="000000"/>
              <w:left w:val="single" w:sz="4" w:space="0" w:color="000000"/>
              <w:bottom w:val="single" w:sz="4" w:space="0" w:color="000000"/>
            </w:tcBorders>
          </w:tcPr>
          <w:p>
            <w:pPr>
              <w:pStyle w:val="TableParagraph"/>
              <w:spacing w:before="154"/>
              <w:ind w:left="228"/>
              <w:rPr>
                <w:rFonts w:ascii="Yu Gothic Light" w:eastAsia="Yu Gothic Light"/>
                <w:sz w:val="24"/>
              </w:rPr>
            </w:pPr>
            <w:r>
              <w:rPr>
                <w:rFonts w:ascii="Yu Gothic Light" w:eastAsia="Yu Gothic Light"/>
                <w:spacing w:val="-1"/>
                <w:sz w:val="24"/>
              </w:rPr>
              <w:t>議案の上程、説明、質疑、討論及び表決</w:t>
            </w:r>
          </w:p>
          <w:p>
            <w:pPr>
              <w:pStyle w:val="TableParagraph"/>
              <w:spacing w:line="443" w:lineRule="exact" w:before="11"/>
              <w:ind w:left="228"/>
              <w:rPr>
                <w:rFonts w:ascii="Yu Gothic Light" w:eastAsia="Yu Gothic Light"/>
                <w:sz w:val="24"/>
              </w:rPr>
            </w:pPr>
            <w:r>
              <w:rPr>
                <w:rFonts w:ascii="Yu Gothic Light" w:eastAsia="Yu Gothic Light"/>
                <w:spacing w:val="-2"/>
                <w:sz w:val="24"/>
              </w:rPr>
              <w:t>【条例案】</w:t>
            </w:r>
          </w:p>
          <w:p>
            <w:pPr>
              <w:pStyle w:val="TableParagraph"/>
              <w:spacing w:line="213" w:lineRule="auto" w:before="25"/>
              <w:ind w:left="1949" w:right="185" w:hanging="1621"/>
              <w:rPr>
                <w:rFonts w:ascii="Yu Gothic Light" w:eastAsia="Yu Gothic Light"/>
                <w:sz w:val="24"/>
              </w:rPr>
            </w:pPr>
            <w:r>
              <w:rPr>
                <w:rFonts w:ascii="Yu Gothic Light" w:eastAsia="Yu Gothic Light"/>
                <w:sz w:val="24"/>
              </w:rPr>
              <w:t>議案第５９号 美郷町職員の給与に関する条例及び美郷町一般職の任期付職員の</w:t>
            </w:r>
            <w:r>
              <w:rPr>
                <w:rFonts w:ascii="Yu Gothic Light" w:eastAsia="Yu Gothic Light"/>
                <w:spacing w:val="-2"/>
                <w:sz w:val="24"/>
              </w:rPr>
              <w:t>採用等に関する条例の一部を改正する条例の制定について</w:t>
            </w:r>
          </w:p>
        </w:tc>
      </w:tr>
      <w:tr>
        <w:trPr>
          <w:trHeight w:val="2882" w:hRule="atLeast"/>
        </w:trPr>
        <w:tc>
          <w:tcPr>
            <w:tcW w:w="689" w:type="dxa"/>
            <w:tcBorders>
              <w:top w:val="single" w:sz="4" w:space="0" w:color="000000"/>
              <w:right w:val="single" w:sz="4" w:space="0" w:color="000000"/>
            </w:tcBorders>
          </w:tcPr>
          <w:p>
            <w:pPr>
              <w:pStyle w:val="TableParagraph"/>
              <w:spacing w:before="202"/>
              <w:ind w:left="17"/>
              <w:jc w:val="center"/>
              <w:rPr>
                <w:rFonts w:ascii="Yu Gothic Light" w:eastAsia="Yu Gothic Light"/>
                <w:sz w:val="24"/>
              </w:rPr>
            </w:pPr>
            <w:r>
              <w:rPr>
                <w:rFonts w:ascii="Yu Gothic Light" w:eastAsia="Yu Gothic Light"/>
                <w:spacing w:val="-10"/>
                <w:sz w:val="24"/>
              </w:rPr>
              <w:t>７</w:t>
            </w:r>
          </w:p>
        </w:tc>
        <w:tc>
          <w:tcPr>
            <w:tcW w:w="9219" w:type="dxa"/>
            <w:gridSpan w:val="3"/>
            <w:tcBorders>
              <w:top w:val="single" w:sz="4" w:space="0" w:color="000000"/>
              <w:left w:val="single" w:sz="4" w:space="0" w:color="000000"/>
            </w:tcBorders>
          </w:tcPr>
          <w:p>
            <w:pPr>
              <w:pStyle w:val="TableParagraph"/>
              <w:spacing w:before="154"/>
              <w:ind w:left="228"/>
              <w:rPr>
                <w:rFonts w:ascii="Yu Gothic Light" w:eastAsia="Yu Gothic Light"/>
                <w:sz w:val="24"/>
              </w:rPr>
            </w:pPr>
            <w:r>
              <w:rPr>
                <w:rFonts w:ascii="Yu Gothic Light" w:eastAsia="Yu Gothic Light"/>
                <w:spacing w:val="-2"/>
                <w:sz w:val="24"/>
              </w:rPr>
              <w:t>議案の上程、説明</w:t>
            </w:r>
          </w:p>
          <w:p>
            <w:pPr>
              <w:pStyle w:val="TableParagraph"/>
              <w:spacing w:line="443" w:lineRule="exact" w:before="12"/>
              <w:ind w:left="228"/>
              <w:rPr>
                <w:rFonts w:ascii="Yu Gothic Light" w:eastAsia="Yu Gothic Light"/>
                <w:sz w:val="24"/>
              </w:rPr>
            </w:pPr>
            <w:r>
              <w:rPr>
                <w:rFonts w:ascii="Yu Gothic Light" w:eastAsia="Yu Gothic Light"/>
                <w:spacing w:val="-2"/>
                <w:sz w:val="24"/>
              </w:rPr>
              <w:t>【条例案】</w:t>
            </w:r>
          </w:p>
          <w:p>
            <w:pPr>
              <w:pStyle w:val="TableParagraph"/>
              <w:spacing w:line="443" w:lineRule="exact"/>
              <w:ind w:left="328"/>
              <w:rPr>
                <w:rFonts w:ascii="Yu Gothic Light" w:eastAsia="Yu Gothic Light"/>
                <w:sz w:val="24"/>
              </w:rPr>
            </w:pPr>
            <w:r>
              <w:rPr>
                <w:rFonts w:ascii="Yu Gothic Light" w:eastAsia="Yu Gothic Light"/>
                <w:spacing w:val="-1"/>
                <w:sz w:val="24"/>
              </w:rPr>
              <w:t>議案第５７号  美郷町個人情報保護条例を廃止する条例の制定について</w:t>
            </w:r>
          </w:p>
          <w:p>
            <w:pPr>
              <w:pStyle w:val="TableParagraph"/>
              <w:spacing w:line="213" w:lineRule="auto" w:before="103"/>
              <w:ind w:left="1949" w:right="185" w:hanging="1621"/>
              <w:rPr>
                <w:rFonts w:ascii="Yu Gothic Light" w:eastAsia="Yu Gothic Light"/>
                <w:sz w:val="24"/>
              </w:rPr>
            </w:pPr>
            <w:r>
              <w:rPr>
                <w:rFonts w:ascii="Yu Gothic Light" w:eastAsia="Yu Gothic Light"/>
                <w:spacing w:val="4"/>
                <w:sz w:val="24"/>
              </w:rPr>
              <w:t>議案第５８号 美郷町職員の</w:t>
            </w:r>
            <w:r>
              <w:rPr>
                <w:rFonts w:ascii="Yu Gothic Light" w:eastAsia="Yu Gothic Light"/>
                <w:sz w:val="24"/>
              </w:rPr>
              <w:t>👉児休業等に関する条例の一部を改正する条例の制</w:t>
            </w:r>
            <w:r>
              <w:rPr>
                <w:rFonts w:ascii="Yu Gothic Light" w:eastAsia="Yu Gothic Light"/>
                <w:spacing w:val="-2"/>
                <w:sz w:val="24"/>
              </w:rPr>
              <w:t>定について</w:t>
            </w:r>
          </w:p>
          <w:p>
            <w:pPr>
              <w:pStyle w:val="TableParagraph"/>
              <w:spacing w:line="370" w:lineRule="exact" w:before="80"/>
              <w:ind w:left="328"/>
              <w:rPr>
                <w:rFonts w:ascii="Yu Gothic Light" w:eastAsia="Yu Gothic Light"/>
                <w:sz w:val="24"/>
              </w:rPr>
            </w:pPr>
            <w:r>
              <w:rPr>
                <w:rFonts w:ascii="Yu Gothic Light" w:eastAsia="Yu Gothic Light"/>
                <w:spacing w:val="-1"/>
                <w:sz w:val="24"/>
              </w:rPr>
              <w:t>議案第６０号  美郷町特別会計設置条例の一部を改正する条例の制定について</w:t>
            </w:r>
          </w:p>
        </w:tc>
      </w:tr>
    </w:tbl>
    <w:p>
      <w:pPr>
        <w:spacing w:after="0" w:line="370" w:lineRule="exact"/>
        <w:rPr>
          <w:rFonts w:ascii="Yu Gothic Light" w:eastAsia="Yu Gothic Light"/>
          <w:sz w:val="24"/>
        </w:rPr>
        <w:sectPr>
          <w:type w:val="continuous"/>
          <w:pgSz w:w="12240" w:h="15840"/>
          <w:pgMar w:header="0" w:footer="1190" w:top="1740" w:bottom="1380" w:left="1040" w:right="800"/>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
        <w:gridCol w:w="9220"/>
      </w:tblGrid>
      <w:tr>
        <w:trPr>
          <w:trHeight w:val="12802" w:hRule="atLeast"/>
        </w:trPr>
        <w:tc>
          <w:tcPr>
            <w:tcW w:w="689" w:type="dxa"/>
            <w:tcBorders>
              <w:left w:val="single" w:sz="12" w:space="0" w:color="000000"/>
              <w:bottom w:val="single" w:sz="12" w:space="0" w:color="000000"/>
            </w:tcBorders>
          </w:tcPr>
          <w:p>
            <w:pPr>
              <w:pStyle w:val="TableParagraph"/>
              <w:rPr>
                <w:rFonts w:ascii="Times New Roman"/>
                <w:sz w:val="24"/>
              </w:rPr>
            </w:pPr>
          </w:p>
        </w:tc>
        <w:tc>
          <w:tcPr>
            <w:tcW w:w="9220" w:type="dxa"/>
            <w:tcBorders>
              <w:bottom w:val="single" w:sz="12" w:space="0" w:color="000000"/>
              <w:right w:val="single" w:sz="12" w:space="0" w:color="000000"/>
            </w:tcBorders>
          </w:tcPr>
          <w:p>
            <w:pPr>
              <w:pStyle w:val="TableParagraph"/>
              <w:spacing w:before="130"/>
              <w:ind w:left="328"/>
              <w:rPr>
                <w:rFonts w:ascii="Yu Gothic Light" w:eastAsia="Yu Gothic Light"/>
                <w:sz w:val="24"/>
              </w:rPr>
            </w:pPr>
            <w:r>
              <w:rPr>
                <w:rFonts w:ascii="Yu Gothic Light" w:eastAsia="Yu Gothic Light"/>
                <w:spacing w:val="-1"/>
                <w:sz w:val="24"/>
              </w:rPr>
              <w:t>議案第６１号  美郷町税条例等の一部を改正する条例の制定について</w:t>
            </w:r>
          </w:p>
          <w:p>
            <w:pPr>
              <w:pStyle w:val="TableParagraph"/>
              <w:spacing w:line="443" w:lineRule="exact" w:before="196"/>
              <w:ind w:left="228"/>
              <w:rPr>
                <w:rFonts w:ascii="Yu Gothic Light" w:eastAsia="Yu Gothic Light"/>
                <w:sz w:val="24"/>
              </w:rPr>
            </w:pPr>
            <w:r>
              <w:rPr>
                <w:rFonts w:ascii="Yu Gothic Light" w:eastAsia="Yu Gothic Light"/>
                <w:spacing w:val="-2"/>
                <w:sz w:val="24"/>
              </w:rPr>
              <w:t>【予算案】</w:t>
            </w:r>
          </w:p>
          <w:p>
            <w:pPr>
              <w:pStyle w:val="TableParagraph"/>
              <w:spacing w:line="443" w:lineRule="exact"/>
              <w:ind w:left="328"/>
              <w:rPr>
                <w:rFonts w:ascii="Yu Gothic Light" w:eastAsia="Yu Gothic Light"/>
                <w:sz w:val="24"/>
              </w:rPr>
            </w:pPr>
            <w:r>
              <w:rPr>
                <w:rFonts w:ascii="Yu Gothic Light" w:eastAsia="Yu Gothic Light"/>
                <w:sz w:val="24"/>
              </w:rPr>
              <w:t>議案第６２号  令和４年度美郷町一般会計補正予算（第５号</w:t>
            </w:r>
            <w:r>
              <w:rPr>
                <w:rFonts w:ascii="Yu Gothic Light" w:eastAsia="Yu Gothic Light"/>
                <w:spacing w:val="-10"/>
                <w:sz w:val="24"/>
              </w:rPr>
              <w:t>）</w:t>
            </w:r>
          </w:p>
          <w:p>
            <w:pPr>
              <w:pStyle w:val="TableParagraph"/>
              <w:spacing w:line="276" w:lineRule="auto" w:before="67"/>
              <w:ind w:left="328" w:right="988"/>
              <w:rPr>
                <w:rFonts w:ascii="Yu Gothic Light" w:eastAsia="Yu Gothic Light"/>
                <w:sz w:val="24"/>
              </w:rPr>
            </w:pPr>
            <w:r>
              <w:rPr>
                <w:rFonts w:ascii="Yu Gothic Light" w:eastAsia="Yu Gothic Light"/>
                <w:sz w:val="24"/>
              </w:rPr>
              <w:t>議案第６３号 令和４年度美郷町下水道事業特別会計補正予算（第１号</w:t>
            </w:r>
            <w:r>
              <w:rPr>
                <w:rFonts w:ascii="Yu Gothic Light" w:eastAsia="Yu Gothic Light"/>
                <w:sz w:val="24"/>
              </w:rPr>
              <w:t>）議案第６４号 令和４年度君谷診療所特別会計補正予算（第２号）</w:t>
            </w:r>
          </w:p>
          <w:p>
            <w:pPr>
              <w:pStyle w:val="TableParagraph"/>
              <w:spacing w:before="2"/>
              <w:ind w:left="328"/>
              <w:rPr>
                <w:rFonts w:ascii="Yu Gothic Light" w:eastAsia="Yu Gothic Light"/>
                <w:sz w:val="24"/>
              </w:rPr>
            </w:pPr>
            <w:r>
              <w:rPr>
                <w:rFonts w:ascii="Yu Gothic Light" w:eastAsia="Yu Gothic Light"/>
                <w:sz w:val="24"/>
              </w:rPr>
              <w:t>議案第６５号  令和４年度美郷町国民健康保険特別会計補正予算（第３号</w:t>
            </w:r>
            <w:r>
              <w:rPr>
                <w:rFonts w:ascii="Yu Gothic Light" w:eastAsia="Yu Gothic Light"/>
                <w:spacing w:val="-10"/>
                <w:sz w:val="24"/>
              </w:rPr>
              <w:t>）</w:t>
            </w:r>
          </w:p>
          <w:p>
            <w:pPr>
              <w:pStyle w:val="TableParagraph"/>
              <w:tabs>
                <w:tab w:pos="2035" w:val="left" w:leader="none"/>
              </w:tabs>
              <w:spacing w:line="213" w:lineRule="auto" w:before="101"/>
              <w:ind w:left="2009" w:right="177" w:hanging="1681"/>
              <w:rPr>
                <w:rFonts w:ascii="Yu Gothic Light" w:eastAsia="Yu Gothic Light"/>
                <w:sz w:val="24"/>
              </w:rPr>
            </w:pPr>
            <w:r>
              <w:rPr>
                <w:rFonts w:ascii="Yu Gothic Light" w:eastAsia="Yu Gothic Light"/>
                <w:spacing w:val="-2"/>
                <w:sz w:val="24"/>
              </w:rPr>
              <w:t>議案第６６号</w:t>
            </w:r>
            <w:r>
              <w:rPr>
                <w:rFonts w:ascii="Yu Gothic Light" w:eastAsia="Yu Gothic Light"/>
                <w:sz w:val="24"/>
              </w:rPr>
              <w:tab/>
              <w:tab/>
              <w:t>令</w:t>
            </w:r>
            <w:r>
              <w:rPr>
                <w:rFonts w:ascii="Yu Gothic Light" w:eastAsia="Yu Gothic Light"/>
                <w:spacing w:val="8"/>
                <w:sz w:val="24"/>
              </w:rPr>
              <w:t>和</w:t>
            </w:r>
            <w:r>
              <w:rPr>
                <w:rFonts w:ascii="Yu Gothic Light" w:eastAsia="Yu Gothic Light"/>
                <w:sz w:val="24"/>
              </w:rPr>
              <w:t>４年度美郷町国民</w:t>
            </w:r>
            <w:r>
              <w:rPr>
                <w:rFonts w:ascii="Yu Gothic Light" w:eastAsia="Yu Gothic Light"/>
                <w:spacing w:val="8"/>
                <w:sz w:val="24"/>
              </w:rPr>
              <w:t>健</w:t>
            </w:r>
            <w:r>
              <w:rPr>
                <w:rFonts w:ascii="Yu Gothic Light" w:eastAsia="Yu Gothic Light"/>
                <w:sz w:val="24"/>
              </w:rPr>
              <w:t>康保険診療</w:t>
            </w:r>
            <w:r>
              <w:rPr>
                <w:rFonts w:ascii="Yu Gothic Light" w:eastAsia="Yu Gothic Light"/>
                <w:spacing w:val="8"/>
                <w:sz w:val="24"/>
              </w:rPr>
              <w:t>所</w:t>
            </w:r>
            <w:r>
              <w:rPr>
                <w:rFonts w:ascii="Yu Gothic Light" w:eastAsia="Yu Gothic Light"/>
                <w:sz w:val="24"/>
              </w:rPr>
              <w:t>特別</w:t>
            </w:r>
            <w:r>
              <w:rPr>
                <w:rFonts w:ascii="Yu Gothic Light" w:eastAsia="Yu Gothic Light"/>
                <w:spacing w:val="8"/>
                <w:sz w:val="24"/>
              </w:rPr>
              <w:t>会</w:t>
            </w:r>
            <w:r>
              <w:rPr>
                <w:rFonts w:ascii="Yu Gothic Light" w:eastAsia="Yu Gothic Light"/>
                <w:sz w:val="24"/>
              </w:rPr>
              <w:t>計補</w:t>
            </w:r>
            <w:r>
              <w:rPr>
                <w:rFonts w:ascii="Yu Gothic Light" w:eastAsia="Yu Gothic Light"/>
                <w:spacing w:val="8"/>
                <w:sz w:val="24"/>
              </w:rPr>
              <w:t>正</w:t>
            </w:r>
            <w:r>
              <w:rPr>
                <w:rFonts w:ascii="Yu Gothic Light" w:eastAsia="Yu Gothic Light"/>
                <w:sz w:val="24"/>
              </w:rPr>
              <w:t>予算（第４</w:t>
            </w:r>
            <w:r>
              <w:rPr>
                <w:rFonts w:ascii="Yu Gothic Light" w:eastAsia="Yu Gothic Light"/>
                <w:spacing w:val="-6"/>
                <w:sz w:val="24"/>
              </w:rPr>
              <w:t>号）</w:t>
            </w:r>
          </w:p>
          <w:p>
            <w:pPr>
              <w:pStyle w:val="TableParagraph"/>
              <w:spacing w:line="276" w:lineRule="auto" w:before="84"/>
              <w:ind w:left="328" w:right="508"/>
              <w:rPr>
                <w:rFonts w:ascii="Yu Gothic Light" w:eastAsia="Yu Gothic Light"/>
                <w:sz w:val="24"/>
              </w:rPr>
            </w:pPr>
            <w:r>
              <w:rPr>
                <w:rFonts w:ascii="Yu Gothic Light" w:eastAsia="Yu Gothic Light"/>
                <w:sz w:val="24"/>
              </w:rPr>
              <w:t>議案第６７号 令和４年度美郷町後期高齢者医療特別会計補正予算（第２号</w:t>
            </w:r>
            <w:r>
              <w:rPr>
                <w:rFonts w:ascii="Yu Gothic Light" w:eastAsia="Yu Gothic Light"/>
                <w:sz w:val="24"/>
              </w:rPr>
              <w:t>）議案第６８号 令和４年度美郷町簡易水道事業会計補正予算（第４号）</w:t>
            </w:r>
          </w:p>
          <w:p>
            <w:pPr>
              <w:pStyle w:val="TableParagraph"/>
              <w:spacing w:line="443" w:lineRule="exact" w:before="127"/>
              <w:ind w:left="228"/>
              <w:rPr>
                <w:rFonts w:ascii="Yu Gothic Light" w:eastAsia="Yu Gothic Light"/>
                <w:sz w:val="24"/>
              </w:rPr>
            </w:pPr>
            <w:r>
              <w:rPr>
                <w:rFonts w:ascii="Yu Gothic Light" w:eastAsia="Yu Gothic Light"/>
                <w:spacing w:val="-2"/>
                <w:sz w:val="24"/>
              </w:rPr>
              <w:t>【一般事件案】</w:t>
            </w:r>
          </w:p>
          <w:p>
            <w:pPr>
              <w:pStyle w:val="TableParagraph"/>
              <w:spacing w:line="276" w:lineRule="auto"/>
              <w:ind w:left="328" w:right="4589"/>
              <w:rPr>
                <w:rFonts w:ascii="Yu Gothic Light" w:eastAsia="Yu Gothic Light"/>
                <w:sz w:val="24"/>
              </w:rPr>
            </w:pPr>
            <w:r>
              <w:rPr>
                <w:rFonts w:ascii="Yu Gothic Light" w:eastAsia="Yu Gothic Light"/>
                <w:sz w:val="24"/>
              </w:rPr>
              <w:t>議案第６９号 町道路線の廃止について</w:t>
            </w:r>
            <w:r>
              <w:rPr>
                <w:rFonts w:ascii="Yu Gothic Light" w:eastAsia="Yu Gothic Light"/>
                <w:spacing w:val="-1"/>
                <w:sz w:val="24"/>
              </w:rPr>
              <w:t>議案第７０号  町道路線の認定について</w:t>
            </w:r>
          </w:p>
        </w:tc>
      </w:tr>
    </w:tbl>
    <w:p>
      <w:pPr>
        <w:spacing w:after="0" w:line="276" w:lineRule="auto"/>
        <w:rPr>
          <w:rFonts w:ascii="Yu Gothic Light" w:eastAsia="Yu Gothic Light"/>
          <w:sz w:val="24"/>
        </w:rPr>
        <w:sectPr>
          <w:type w:val="continuous"/>
          <w:pgSz w:w="12240" w:h="15840"/>
          <w:pgMar w:header="0" w:footer="1190" w:top="1420" w:bottom="1380" w:left="1040" w:right="800"/>
        </w:sectPr>
      </w:pPr>
    </w:p>
    <w:p>
      <w:pPr>
        <w:pStyle w:val="BodyText"/>
        <w:tabs>
          <w:tab w:pos="2080" w:val="left" w:leader="none"/>
        </w:tabs>
        <w:spacing w:line="292" w:lineRule="exact" w:before="52"/>
      </w:pPr>
      <w:r>
        <w:rPr/>
        <w:t>（開会</w:t>
      </w:r>
      <w:r>
        <w:rPr>
          <w:spacing w:val="59"/>
          <w:w w:val="150"/>
        </w:rPr>
        <w:t> </w:t>
      </w:r>
      <w:r>
        <w:rPr/>
        <w:t>午</w:t>
      </w:r>
      <w:r>
        <w:rPr>
          <w:spacing w:val="-10"/>
        </w:rPr>
        <w:t>前</w:t>
      </w:r>
      <w:r>
        <w:rPr/>
        <w:tab/>
        <w:t>9</w:t>
      </w:r>
      <w:r>
        <w:rPr>
          <w:spacing w:val="-60"/>
        </w:rPr>
        <w:t> </w:t>
      </w:r>
      <w:r>
        <w:rPr/>
        <w:t>時</w:t>
      </w:r>
      <w:r>
        <w:rPr>
          <w:spacing w:val="-60"/>
        </w:rPr>
        <w:t> </w:t>
      </w:r>
      <w:r>
        <w:rPr/>
        <w:t>30</w:t>
      </w:r>
      <w:r>
        <w:rPr>
          <w:spacing w:val="-60"/>
        </w:rPr>
        <w:t> </w:t>
      </w:r>
      <w:r>
        <w:rPr/>
        <w:t>分</w:t>
      </w:r>
      <w:r>
        <w:rPr>
          <w:spacing w:val="-10"/>
        </w:rPr>
        <w:t>）</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95" w:lineRule="exact"/>
        <w:ind w:left="640"/>
      </w:pPr>
      <w:r>
        <w:rPr>
          <w:spacing w:val="-1"/>
        </w:rPr>
        <w:t>おはようございます。</w:t>
      </w:r>
    </w:p>
    <w:p>
      <w:pPr>
        <w:pStyle w:val="BodyText"/>
        <w:spacing w:line="242" w:lineRule="auto" w:before="2"/>
        <w:ind w:left="640" w:right="2558"/>
      </w:pPr>
      <w:r>
        <w:rPr>
          <w:spacing w:val="-8"/>
        </w:rPr>
        <w:t>ただ今から、令和 </w:t>
      </w:r>
      <w:r>
        <w:rPr>
          <w:spacing w:val="-2"/>
        </w:rPr>
        <w:t>4</w:t>
      </w:r>
      <w:r>
        <w:rPr>
          <w:spacing w:val="-15"/>
        </w:rPr>
        <w:t> 年美郷町議会第 </w:t>
      </w:r>
      <w:r>
        <w:rPr>
          <w:spacing w:val="-2"/>
        </w:rPr>
        <w:t>4</w:t>
      </w:r>
      <w:r>
        <w:rPr>
          <w:spacing w:val="-10"/>
        </w:rPr>
        <w:t> 回定例会を開会いたします。</w:t>
      </w:r>
      <w:r>
        <w:rPr>
          <w:spacing w:val="-2"/>
        </w:rPr>
        <w:t>直ちに本日の会議を開きます。</w:t>
      </w:r>
    </w:p>
    <w:p>
      <w:pPr>
        <w:pStyle w:val="BodyText"/>
        <w:spacing w:line="242" w:lineRule="auto" w:before="3"/>
        <w:ind w:left="640" w:right="1837"/>
      </w:pPr>
      <w:r>
        <w:rPr>
          <w:spacing w:val="-2"/>
        </w:rPr>
        <w:t>本日の議事日程は、あらかじめお手元に配付してあるとおりであります。</w:t>
      </w:r>
      <w:r>
        <w:rPr>
          <w:spacing w:val="-11"/>
        </w:rPr>
        <w:t>日程第 </w:t>
      </w:r>
      <w:r>
        <w:rPr/>
        <w:t>1、会議録署名議員の指名を行います。</w:t>
      </w:r>
    </w:p>
    <w:p>
      <w:pPr>
        <w:pStyle w:val="BodyText"/>
        <w:spacing w:line="242" w:lineRule="auto" w:before="1"/>
        <w:ind w:right="757" w:firstLine="240"/>
      </w:pPr>
      <w:r>
        <w:rPr>
          <w:spacing w:val="-6"/>
        </w:rPr>
        <w:t>会議録署名議員は、会議規則第 </w:t>
      </w:r>
      <w:r>
        <w:rPr>
          <w:spacing w:val="-2"/>
        </w:rPr>
        <w:t>127</w:t>
      </w:r>
      <w:r>
        <w:rPr>
          <w:spacing w:val="-9"/>
        </w:rPr>
        <w:t> 条の規定により、</w:t>
      </w:r>
      <w:r>
        <w:rPr>
          <w:spacing w:val="-2"/>
        </w:rPr>
        <w:t>5</w:t>
      </w:r>
      <w:r>
        <w:rPr>
          <w:spacing w:val="-9"/>
        </w:rPr>
        <w:t> 番・中原議員、</w:t>
      </w:r>
      <w:r>
        <w:rPr>
          <w:spacing w:val="-2"/>
        </w:rPr>
        <w:t>6</w:t>
      </w:r>
      <w:r>
        <w:rPr>
          <w:spacing w:val="-11"/>
        </w:rPr>
        <w:t> 番・原議員</w:t>
      </w:r>
      <w:r>
        <w:rPr>
          <w:spacing w:val="-2"/>
        </w:rPr>
        <w:t>を指名いたします。</w:t>
      </w:r>
    </w:p>
    <w:p>
      <w:pPr>
        <w:pStyle w:val="BodyText"/>
        <w:spacing w:line="244" w:lineRule="auto"/>
        <w:ind w:left="640" w:right="5017"/>
      </w:pPr>
      <w:r>
        <w:rPr>
          <w:spacing w:val="-16"/>
        </w:rPr>
        <w:t>日程第 </w:t>
      </w:r>
      <w:r>
        <w:rPr>
          <w:spacing w:val="-2"/>
        </w:rPr>
        <w:t>2、会期の決定を議題といたします。お諮りします。</w:t>
      </w:r>
    </w:p>
    <w:p>
      <w:pPr>
        <w:pStyle w:val="BodyText"/>
        <w:spacing w:line="242" w:lineRule="auto"/>
        <w:ind w:right="636" w:firstLine="240"/>
      </w:pPr>
      <w:r>
        <w:rPr>
          <w:spacing w:val="-7"/>
        </w:rPr>
        <w:t>本定例会の会期は本日 </w:t>
      </w:r>
      <w:r>
        <w:rPr>
          <w:spacing w:val="-2"/>
        </w:rPr>
        <w:t>1</w:t>
      </w:r>
      <w:r>
        <w:rPr>
          <w:spacing w:val="-24"/>
        </w:rPr>
        <w:t> 日から </w:t>
      </w:r>
      <w:r>
        <w:rPr>
          <w:spacing w:val="-2"/>
        </w:rPr>
        <w:t>9</w:t>
      </w:r>
      <w:r>
        <w:rPr>
          <w:spacing w:val="-21"/>
        </w:rPr>
        <w:t> 日までの </w:t>
      </w:r>
      <w:r>
        <w:rPr>
          <w:spacing w:val="-2"/>
        </w:rPr>
        <w:t>9</w:t>
      </w:r>
      <w:r>
        <w:rPr>
          <w:spacing w:val="-10"/>
        </w:rPr>
        <w:t> 日間といたしたいと思いますが、これに</w:t>
      </w:r>
      <w:r>
        <w:rPr>
          <w:spacing w:val="-2"/>
        </w:rPr>
        <w:t>異議ございませんか。</w:t>
      </w:r>
    </w:p>
    <w:p>
      <w:pPr>
        <w:pStyle w:val="BodyText"/>
        <w:spacing w:line="293" w:lineRule="exact"/>
      </w:pPr>
      <w:r>
        <w:rPr/>
        <w:t>（異議なしの声</w:t>
      </w:r>
      <w:r>
        <w:rPr>
          <w:spacing w:val="-10"/>
        </w:rPr>
        <w:t>）</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42" w:lineRule="auto"/>
        <w:ind w:right="636" w:firstLine="240"/>
      </w:pPr>
      <w:r>
        <w:rPr>
          <w:spacing w:val="-5"/>
        </w:rPr>
        <w:t>異議なしと認め、本定例会の会期は本日から </w:t>
      </w:r>
      <w:r>
        <w:rPr>
          <w:spacing w:val="-2"/>
        </w:rPr>
        <w:t>9</w:t>
      </w:r>
      <w:r>
        <w:rPr>
          <w:spacing w:val="-20"/>
        </w:rPr>
        <w:t> 日までの </w:t>
      </w:r>
      <w:r>
        <w:rPr>
          <w:spacing w:val="-2"/>
        </w:rPr>
        <w:t>9</w:t>
      </w:r>
      <w:r>
        <w:rPr>
          <w:spacing w:val="-10"/>
        </w:rPr>
        <w:t> 日間とすることに決しまし</w:t>
      </w:r>
      <w:r>
        <w:rPr>
          <w:spacing w:val="-6"/>
        </w:rPr>
        <w:t>た。</w:t>
      </w:r>
    </w:p>
    <w:p>
      <w:pPr>
        <w:pStyle w:val="BodyText"/>
        <w:ind w:left="640"/>
      </w:pPr>
      <w:r>
        <w:rPr>
          <w:spacing w:val="-16"/>
        </w:rPr>
        <w:t>日程第 </w:t>
      </w:r>
      <w:r>
        <w:rPr/>
        <w:t>3</w:t>
      </w:r>
      <w:r>
        <w:rPr>
          <w:spacing w:val="-1"/>
        </w:rPr>
        <w:t>、町長所信表明を議題といたします。</w:t>
      </w:r>
    </w:p>
    <w:p>
      <w:pPr>
        <w:pStyle w:val="BodyText"/>
        <w:spacing w:line="293" w:lineRule="exact"/>
        <w:ind w:left="640"/>
      </w:pPr>
      <w:r>
        <w:rPr>
          <w:spacing w:val="-1"/>
        </w:rPr>
        <w:t>これより、町長に所信表明を行っていただきます。</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79" w:lineRule="exact"/>
        <w:ind w:left="640"/>
      </w:pPr>
      <w:r>
        <w:rPr>
          <w:spacing w:val="-2"/>
        </w:rPr>
        <w:t>番外、町長。</w:t>
      </w:r>
    </w:p>
    <w:p>
      <w:pPr>
        <w:pStyle w:val="Heading1"/>
        <w:numPr>
          <w:ilvl w:val="0"/>
          <w:numId w:val="6"/>
        </w:numPr>
        <w:tabs>
          <w:tab w:pos="637" w:val="left" w:leader="none"/>
        </w:tabs>
        <w:spacing w:line="434" w:lineRule="exact" w:before="0" w:after="0"/>
        <w:ind w:left="637" w:right="0" w:hanging="237"/>
        <w:jc w:val="left"/>
      </w:pPr>
      <w:r>
        <w:rPr>
          <w:spacing w:val="-3"/>
        </w:rPr>
        <w:t>嘉戸町長</w:t>
      </w:r>
    </w:p>
    <w:p>
      <w:pPr>
        <w:pStyle w:val="BodyText"/>
        <w:spacing w:line="242" w:lineRule="auto"/>
        <w:ind w:right="637" w:firstLine="240"/>
      </w:pPr>
      <w:r>
        <w:rPr>
          <w:spacing w:val="-5"/>
        </w:rPr>
        <w:t>皆様おはようございます。町長 </w:t>
      </w:r>
      <w:r>
        <w:rPr>
          <w:spacing w:val="-2"/>
        </w:rPr>
        <w:t>2</w:t>
      </w:r>
      <w:r>
        <w:rPr>
          <w:spacing w:val="-9"/>
        </w:rPr>
        <w:t> 期目に当たりまして、私の抱負を申しあげさせてい</w:t>
      </w:r>
      <w:r>
        <w:rPr>
          <w:spacing w:val="-2"/>
        </w:rPr>
        <w:t>ただく機会を頂戴いたしましたこと、お礼申し上げます。まず、このたびの美郷町選挙に際しましては、町民の皆様をはじめ各方面から力強いご支援と温かいご厚情を賜り、引き続き、美郷町制を担わせていただくこととなりました。皆様からの大きな期待と職</w:t>
      </w:r>
      <w:r>
        <w:rPr/>
        <w:t>責の重さに改めて身が引き締まる思いでございます。2</w:t>
      </w:r>
      <w:r>
        <w:rPr>
          <w:spacing w:val="-7"/>
        </w:rPr>
        <w:t> 期目につきましては、私の目指</w:t>
      </w:r>
      <w:r>
        <w:rPr>
          <w:spacing w:val="-21"/>
        </w:rPr>
        <w:t>す </w:t>
      </w:r>
      <w:r>
        <w:rPr>
          <w:spacing w:val="-2"/>
        </w:rPr>
        <w:t>2</w:t>
      </w:r>
      <w:r>
        <w:rPr>
          <w:spacing w:val="-8"/>
        </w:rPr>
        <w:t> つのビジョン「活気あふれる明るい町」と、「町外と活発な交流のある町」を目指</w:t>
      </w:r>
      <w:r>
        <w:rPr/>
        <w:t>して、1</w:t>
      </w:r>
      <w:r>
        <w:rPr>
          <w:spacing w:val="-10"/>
        </w:rPr>
        <w:t> 期目で蒔いた種の芽を出し、花を咲かせ、実をつけていく。「結果を出す </w:t>
      </w:r>
      <w:r>
        <w:rPr/>
        <w:t>4</w:t>
      </w:r>
      <w:r>
        <w:rPr>
          <w:spacing w:val="-27"/>
        </w:rPr>
        <w:t> 年</w:t>
      </w:r>
      <w:r>
        <w:rPr>
          <w:spacing w:val="-2"/>
        </w:rPr>
        <w:t>間」にしたいと思います。町行政のトップとして、先頭に立って全力で取り組んでまい</w:t>
      </w:r>
      <w:r>
        <w:rPr/>
        <w:t>る所存です。1</w:t>
      </w:r>
      <w:r>
        <w:rPr>
          <w:spacing w:val="-7"/>
        </w:rPr>
        <w:t> 期目を振り返りますと、度重なる江の川の豪雨災害、また、新型コロナ</w:t>
      </w:r>
      <w:r>
        <w:rPr>
          <w:spacing w:val="-2"/>
        </w:rPr>
        <w:t>ウイルス感染症への対応といった過去にない未曽有の状況に対し、町民の安全安心健康生命を守ることに、まずもって最優先で取り組んでまいりました。豪雨災害対策では、毎年のように浸水被害に遭われていました港地区の防災集団移転を国や県に働きかけ事業化をし、全国初の事例として、道筋をつけることが出来ました。また、江の川の治水</w:t>
      </w:r>
      <w:r>
        <w:rPr/>
        <w:t>対策としまして、10</w:t>
      </w:r>
      <w:r>
        <w:rPr>
          <w:spacing w:val="-6"/>
        </w:rPr>
        <w:t> 年間で </w:t>
      </w:r>
      <w:r>
        <w:rPr/>
        <w:t>250</w:t>
      </w:r>
      <w:r>
        <w:rPr>
          <w:spacing w:val="-4"/>
        </w:rPr>
        <w:t> 億円という過去最大規模の国家予算をつけていただく</w:t>
      </w:r>
      <w:r>
        <w:rPr>
          <w:spacing w:val="-2"/>
        </w:rPr>
        <w:t>ことが出来ました。これから沿線の治水対策が進んでいくものと思います。新型コロナ対策では、先手先手で状況に応じて対応をしてまいりました。町民の皆さんのご協力を</w:t>
      </w:r>
      <w:r>
        <w:rPr>
          <w:spacing w:val="-1"/>
        </w:rPr>
        <w:t>いただき、大きな混乱が起きることなく、何とかここまで来ることが出来たのではない</w:t>
      </w:r>
    </w:p>
    <w:p>
      <w:pPr>
        <w:spacing w:after="0" w:line="242" w:lineRule="auto"/>
        <w:sectPr>
          <w:pgSz w:w="12240" w:h="15840"/>
          <w:pgMar w:header="0" w:footer="1190" w:top="1700" w:bottom="1380" w:left="1040" w:right="800"/>
        </w:sectPr>
      </w:pPr>
    </w:p>
    <w:p>
      <w:pPr>
        <w:pStyle w:val="BodyText"/>
        <w:spacing w:line="242" w:lineRule="auto" w:before="40"/>
        <w:ind w:right="398"/>
      </w:pPr>
      <w:r>
        <w:rPr>
          <w:spacing w:val="-2"/>
        </w:rPr>
        <w:t>かと考えております。しわ寄せがいっております医療施設、福祉施設への支援、保育所、小中学校への支援、また、町独自の対策として、抗原検査キットの無料配布、役場の分</w:t>
      </w:r>
      <w:r>
        <w:rPr>
          <w:spacing w:val="40"/>
        </w:rPr>
        <w:t> </w:t>
      </w:r>
      <w:r>
        <w:rPr>
          <w:spacing w:val="-2"/>
        </w:rPr>
        <w:t>散勤務体制など、他市町に先駆けて踏み込んだ対策を実行してまいりました。また、コロナまん延の長期化により、疲弊をした町民の暮らしや町内経済への対策としまして、本年</w:t>
      </w:r>
      <w:r>
        <w:rPr/>
        <w:t>、2</w:t>
      </w:r>
      <w:r>
        <w:rPr>
          <w:spacing w:val="-4"/>
        </w:rPr>
        <w:t> 学期、</w:t>
      </w:r>
      <w:r>
        <w:rPr/>
        <w:t>3</w:t>
      </w:r>
      <w:r>
        <w:rPr>
          <w:spacing w:val="-4"/>
        </w:rPr>
        <w:t> 学期の給食費の無償化、また、みさとと。</w:t>
      </w:r>
      <w:r>
        <w:rPr/>
        <w:t>PAY</w:t>
      </w:r>
      <w:r>
        <w:rPr>
          <w:spacing w:val="-4"/>
        </w:rPr>
        <w:t> カードを使った、「み</w:t>
      </w:r>
    </w:p>
    <w:p>
      <w:pPr>
        <w:pStyle w:val="BodyText"/>
        <w:spacing w:line="242" w:lineRule="auto" w:before="2"/>
        <w:ind w:right="397"/>
      </w:pPr>
      <w:r>
        <w:rPr/>
        <w:t>さと丸ごと半額まつり」など、思い切った施策を打ってまいりました。また、ICT</w:t>
      </w:r>
      <w:r>
        <w:rPr>
          <w:spacing w:val="-14"/>
        </w:rPr>
        <w:t> を活</w:t>
      </w:r>
      <w:r>
        <w:rPr/>
        <w:t> </w:t>
      </w:r>
      <w:r>
        <w:rPr>
          <w:spacing w:val="-2"/>
        </w:rPr>
        <w:t>用し、健康教室や認知症予防、出産、子育てオンライン相談の実施や、災害時のリアルタイムの情報収集など、災害対応力の強化にも取り組んでいます。引き続き、町民の皆さんの安全安心、健康で不便の少ないまちづくりを進めていきたいと思います。一方で、美郷町の将来のために人口減少対策、人口減少に伴って顕在化している様々な課題にも、全力</w:t>
      </w:r>
      <w:r>
        <w:rPr>
          <w:spacing w:val="-1"/>
        </w:rPr>
        <w:t>で取り組んでいかなければなりません。令和 </w:t>
      </w:r>
      <w:r>
        <w:rPr/>
        <w:t>2</w:t>
      </w:r>
      <w:r>
        <w:rPr>
          <w:spacing w:val="-6"/>
        </w:rPr>
        <w:t> 年国勢調査で、美郷町の人口は </w:t>
      </w:r>
      <w:r>
        <w:rPr/>
        <w:t>5</w:t>
      </w:r>
      <w:r>
        <w:rPr>
          <w:spacing w:val="-11"/>
        </w:rPr>
        <w:t> 年</w:t>
      </w:r>
    </w:p>
    <w:p>
      <w:pPr>
        <w:pStyle w:val="BodyText"/>
        <w:spacing w:line="242" w:lineRule="auto" w:before="7"/>
        <w:ind w:right="637"/>
      </w:pPr>
      <w:r>
        <w:rPr>
          <w:spacing w:val="-12"/>
        </w:rPr>
        <w:t>前と比べ </w:t>
      </w:r>
      <w:r>
        <w:rPr/>
        <w:t>545</w:t>
      </w:r>
      <w:r>
        <w:rPr>
          <w:spacing w:val="-13"/>
        </w:rPr>
        <w:t> 人の減少、減少率 </w:t>
      </w:r>
      <w:r>
        <w:rPr/>
        <w:t>11.1％</w:t>
      </w:r>
      <w:r>
        <w:rPr>
          <w:spacing w:val="-14"/>
        </w:rPr>
        <w:t>は県内 </w:t>
      </w:r>
      <w:r>
        <w:rPr/>
        <w:t>19</w:t>
      </w:r>
      <w:r>
        <w:rPr>
          <w:spacing w:val="-8"/>
        </w:rPr>
        <w:t> 市町村中、最大となるなど、足元は町</w:t>
      </w:r>
      <w:r>
        <w:rPr>
          <w:spacing w:val="-2"/>
        </w:rPr>
        <w:t>の衰退に拍車がかかり、将来の町の存続が危ぶまれるほどの危機的な状況にあるものと</w:t>
      </w:r>
      <w:r>
        <w:rPr/>
        <w:t>認識しています。1</w:t>
      </w:r>
      <w:r>
        <w:rPr>
          <w:spacing w:val="-22"/>
        </w:rPr>
        <w:t> 期目の </w:t>
      </w:r>
      <w:r>
        <w:rPr/>
        <w:t>4</w:t>
      </w:r>
      <w:r>
        <w:rPr>
          <w:spacing w:val="-8"/>
        </w:rPr>
        <w:t> 年間、人口減少を背景とした様々な課題への対策に着手を</w:t>
      </w:r>
      <w:r>
        <w:rPr>
          <w:spacing w:val="-2"/>
        </w:rPr>
        <w:t>してまいりました。高齢者向けには、公共交通を補う移動手段の確保、あるいは、家にいながらにして診察を受けられるオンライン診療の実用化などを推進してきました。商工業の衰退に対しましては、現在、計画しています粕渕中心市街地再開発を通して、美郷町の商工業活性化にぎわい創出につなげてまいりたいと思います。また、耕作放棄地の拡大に対しましては、ファームサポート美郷の強化に加え、農林業の魅力化を図り、担い手の発掘に力を入れ、振興を図ってまいってきております。もっとも、これらは、人口減少に伴って発生しました目の前の課題であり、あるいは課題への対処であり、本質的な解決のためには、様々な課題の根本原因である人口減少に真正面から取り組んで改善をすることが、何よりも必要だと思っております。直接的な人口増加対策である移住定住施策はもちろん、繰り返し、町を訪れていただける滞在人口、町外に住みながら美郷町に関心を持ち、町の活性化に協力をしていただける活動人口といった様々な人口を増やし、人の流れを作り出していくことが、極めて重要であると考えております。戦</w:t>
      </w:r>
      <w:r>
        <w:rPr>
          <w:spacing w:val="-4"/>
        </w:rPr>
        <w:t>略的に、これらの人口拡大に取り組んでまいりたいと思います。この </w:t>
      </w:r>
      <w:r>
        <w:rPr>
          <w:spacing w:val="-2"/>
        </w:rPr>
        <w:t>4</w:t>
      </w:r>
      <w:r>
        <w:rPr>
          <w:spacing w:val="-9"/>
        </w:rPr>
        <w:t> 年間で、人口減</w:t>
      </w:r>
      <w:r>
        <w:rPr>
          <w:spacing w:val="-2"/>
        </w:rPr>
        <w:t>少対策の様々な種をまいてまいりました。移住定住の取組みでは、昨年は、空き家の解体や住宅建築の補助の充実、定住ポイントの拡充を行いました。若者定住住宅に関しましては、コンセプトを大きく見直し、魅力を向上させましたサステナブルハウス、自然の恵みと暮らす家として整備を進めてまいりたいと思います。来週には全員協議会でお</w:t>
      </w:r>
      <w:r>
        <w:rPr/>
        <w:t>話をさせていただきますが、今後、PR</w:t>
      </w:r>
      <w:r>
        <w:rPr>
          <w:spacing w:val="-7"/>
        </w:rPr>
        <w:t> を開始し、来年度には、募集、建設を予定して</w:t>
      </w:r>
      <w:r>
        <w:rPr>
          <w:spacing w:val="-2"/>
        </w:rPr>
        <w:t>おります。また、未来を担う子どもたちの支援にも、より一層力を入れていきたいと考えています。先だっての臨時会で、ご説明をさせていただきましたが、町内中学校を卒業し、大学等に進学を希望する子どもたちを対象に、返還不要の美郷町子ども未来応援基金を創設をいたしました。子どもの可能性を最大限広げ、安心して子どもを産み育てることができる、そういった町を目指し、また、将来はふるさと納税をしていただくことで、美郷町の子どもたちによる循環型支援の仕組みづくりを進めていきたいと思います。滞在人口、活動人口に関連しましては、まず、美郷バレー構想が、日本中の様々な</w:t>
      </w:r>
      <w:r>
        <w:rPr>
          <w:spacing w:val="-3"/>
        </w:rPr>
        <w:t>専門能力を持った </w:t>
      </w:r>
      <w:r>
        <w:rPr/>
        <w:t>11</w:t>
      </w:r>
      <w:r>
        <w:rPr>
          <w:spacing w:val="-5"/>
        </w:rPr>
        <w:t> の企業、団体、自治体との連携に発展をしてきています。連携企</w:t>
      </w:r>
      <w:r>
        <w:rPr>
          <w:spacing w:val="-2"/>
        </w:rPr>
        <w:t>業の町内進出もあり、雇用も生まれてきております。マスコミにたくさん取上げられた</w:t>
      </w:r>
    </w:p>
    <w:p>
      <w:pPr>
        <w:spacing w:after="0" w:line="242" w:lineRule="auto"/>
        <w:sectPr>
          <w:pgSz w:w="12240" w:h="15840"/>
          <w:pgMar w:header="0" w:footer="1190" w:top="1400" w:bottom="1380" w:left="1040" w:right="800"/>
        </w:sectPr>
      </w:pPr>
    </w:p>
    <w:p>
      <w:pPr>
        <w:pStyle w:val="BodyText"/>
        <w:spacing w:line="242" w:lineRule="auto" w:before="40"/>
        <w:ind w:right="397"/>
      </w:pPr>
      <w:r>
        <w:rPr>
          <w:spacing w:val="-2"/>
        </w:rPr>
        <w:t>こともあり、全国から視察の申込みが大幅に増えてきています。美郷町は、高校のない</w:t>
      </w:r>
      <w:r>
        <w:rPr>
          <w:spacing w:val="40"/>
        </w:rPr>
        <w:t> </w:t>
      </w:r>
      <w:r>
        <w:rPr>
          <w:spacing w:val="-2"/>
        </w:rPr>
        <w:t>町であり、若者の力を町の活性化につなげることには限界がありました。しかしながら、麻布大学フィールドワークセンターの開設により、美郷町は、高校はないけど、大学があ</w:t>
      </w:r>
      <w:r>
        <w:rPr>
          <w:spacing w:val="-5"/>
        </w:rPr>
        <w:t>る町となりました。麻布大学の第 </w:t>
      </w:r>
      <w:r>
        <w:rPr>
          <w:spacing w:val="-2"/>
        </w:rPr>
        <w:t>2</w:t>
      </w:r>
      <w:r>
        <w:rPr>
          <w:spacing w:val="-8"/>
        </w:rPr>
        <w:t> のホームタウンとして、自然や生き物が好きな若者や</w:t>
      </w:r>
      <w:r>
        <w:rPr>
          <w:spacing w:val="-2"/>
        </w:rPr>
        <w:t>研究者が繰り返し美郷町を訪れてくれることになり、今後、地域との連携を強化することによって、町の活性化の切り札となる大きな可能性が生まれてきています。そして、鳥獣害対策にとどまらず、災害対策や、林業の活性化といった町の課題解決の取組に、連携は広がっています。今後、連携を一層深め、美郷バレー構想を進展させてまいりたいと思います。昨年設置しましたサテライトオフィス、みさとと。ネストは、全</w:t>
      </w:r>
    </w:p>
    <w:p>
      <w:pPr>
        <w:pStyle w:val="BodyText"/>
        <w:spacing w:line="242" w:lineRule="auto" w:before="6"/>
        <w:ind w:right="638"/>
      </w:pPr>
      <w:r>
        <w:rPr/>
        <w:t>11</w:t>
      </w:r>
      <w:r>
        <w:rPr>
          <w:spacing w:val="-7"/>
        </w:rPr>
        <w:t> 室が早くも満室となり、テレワークやワーケーションの需要をしっかり取り込むこ</w:t>
      </w:r>
      <w:r>
        <w:rPr>
          <w:spacing w:val="-2"/>
        </w:rPr>
        <w:t>とが出来ております。今後もさらなる需要が見込めるのではないかと考えております。</w:t>
      </w:r>
      <w:r>
        <w:rPr/>
        <w:t>カヌーのまちづくりも大きく進みました。2025</w:t>
      </w:r>
      <w:r>
        <w:rPr>
          <w:spacing w:val="-7"/>
        </w:rPr>
        <w:t> 年に全国高校総体、いわゆるインター</w:t>
      </w:r>
      <w:r>
        <w:rPr/>
        <w:t>ハイが初めて美郷町で開催をされ、2030</w:t>
      </w:r>
      <w:r>
        <w:rPr>
          <w:spacing w:val="-7"/>
        </w:rPr>
        <w:t> 年には国民スポーツ大会も予定をされていま</w:t>
      </w:r>
      <w:r>
        <w:rPr>
          <w:spacing w:val="-2"/>
        </w:rPr>
        <w:t>す。現在、県の財政支援も受けまして、急ピッチで会場の整備を進めています。来年度</w:t>
      </w:r>
      <w:r>
        <w:rPr>
          <w:spacing w:val="-2"/>
        </w:rPr>
        <w:t>に施設建設工事が始まり、再来年度には、競技会場が完成する予定です。邑智中学校、</w:t>
      </w:r>
      <w:r>
        <w:rPr>
          <w:spacing w:val="-2"/>
        </w:rPr>
        <w:t>島根中央高校のカヌーは元より、全国のトップレベルから、ジュニアに至るまで、カヌ</w:t>
      </w:r>
      <w:r>
        <w:rPr>
          <w:spacing w:val="-2"/>
        </w:rPr>
        <w:t>ーの競技者が集まる全国有数のカヌーの町、これの実現が視野に入ってまいりました。</w:t>
      </w:r>
      <w:r>
        <w:rPr>
          <w:spacing w:val="-1"/>
        </w:rPr>
        <w:t>地域、そして、全町民の皆様と一緒になって、カヌーのまちづくりに取り組んでまいり</w:t>
      </w:r>
    </w:p>
    <w:p>
      <w:pPr>
        <w:pStyle w:val="BodyText"/>
        <w:spacing w:line="242" w:lineRule="auto" w:before="6"/>
        <w:ind w:right="397"/>
      </w:pPr>
      <w:r>
        <w:rPr>
          <w:spacing w:val="-1"/>
        </w:rPr>
        <w:t>たいと考えています。バリ島マス村との友好姉妹都市協定は、来年 </w:t>
      </w:r>
      <w:r>
        <w:rPr/>
        <w:t>30</w:t>
      </w:r>
      <w:r>
        <w:rPr>
          <w:spacing w:val="-5"/>
        </w:rPr>
        <w:t> 周年を迎えます。</w:t>
      </w:r>
      <w:r>
        <w:rPr>
          <w:spacing w:val="-2"/>
        </w:rPr>
        <w:t>先日、開催をいたしました、バリ島アート展、産業祭には、在大阪インドネシア共和国</w:t>
      </w:r>
      <w:r>
        <w:rPr>
          <w:spacing w:val="40"/>
        </w:rPr>
        <w:t> </w:t>
      </w:r>
      <w:r>
        <w:rPr>
          <w:spacing w:val="-2"/>
        </w:rPr>
        <w:t>総領事館の、ディアナ・エミラ・サリー・スティクノ総領事にご出席をいただき、30</w:t>
      </w:r>
    </w:p>
    <w:p>
      <w:pPr>
        <w:pStyle w:val="BodyText"/>
        <w:spacing w:line="242" w:lineRule="auto" w:before="2"/>
        <w:ind w:right="397"/>
      </w:pPr>
      <w:r>
        <w:rPr>
          <w:spacing w:val="-2"/>
        </w:rPr>
        <w:t>周年に向けた弾みになりました。来年は </w:t>
      </w:r>
      <w:r>
        <w:rPr/>
        <w:t>1</w:t>
      </w:r>
      <w:r>
        <w:rPr>
          <w:spacing w:val="-5"/>
        </w:rPr>
        <w:t> 年を通じて、記念企画を実施してまいりたい</w:t>
      </w:r>
      <w:r>
        <w:rPr/>
        <w:t> </w:t>
      </w:r>
      <w:r>
        <w:rPr>
          <w:spacing w:val="-2"/>
        </w:rPr>
        <w:t>と考えています。また、バリ島からの技能実習生は、7</w:t>
      </w:r>
      <w:r>
        <w:rPr>
          <w:spacing w:val="-29"/>
        </w:rPr>
        <w:t> 月に </w:t>
      </w:r>
      <w:r>
        <w:rPr>
          <w:spacing w:val="-2"/>
        </w:rPr>
        <w:t>4</w:t>
      </w:r>
      <w:r>
        <w:rPr>
          <w:spacing w:val="-20"/>
        </w:rPr>
        <w:t> 人、</w:t>
      </w:r>
      <w:r>
        <w:rPr>
          <w:spacing w:val="-2"/>
        </w:rPr>
        <w:t>11</w:t>
      </w:r>
      <w:r>
        <w:rPr>
          <w:spacing w:val="-29"/>
        </w:rPr>
        <w:t> 月に </w:t>
      </w:r>
      <w:r>
        <w:rPr>
          <w:spacing w:val="-2"/>
        </w:rPr>
        <w:t>1</w:t>
      </w:r>
      <w:r>
        <w:rPr>
          <w:spacing w:val="-11"/>
        </w:rPr>
        <w:t> 人が来町をさ</w:t>
      </w:r>
      <w:r>
        <w:rPr>
          <w:spacing w:val="-2"/>
        </w:rPr>
        <w:t>れました。順調にスタートしており、地域との交流も深まっています。町内企業からの要望もあり、今後も受入れを進めていきます。バリ島の自治体と友好協定を結ぶ日本唯一の自治体として、時間は少しかかるかもしれませんが、全国のバリ島好きが集まり、ユニークな活性化を起こす町として、今後も取り組んでまいりたいと思います。そして、</w:t>
      </w:r>
    </w:p>
    <w:p>
      <w:pPr>
        <w:pStyle w:val="BodyText"/>
        <w:spacing w:line="242" w:lineRule="auto" w:before="6"/>
        <w:ind w:right="397"/>
      </w:pPr>
      <w:r>
        <w:rPr>
          <w:spacing w:val="-2"/>
        </w:rPr>
        <w:t>「温泉」、「雲海」、「神楽」、「薬草」など、美郷町ならではの魅力を生かして、観</w:t>
      </w:r>
      <w:r>
        <w:rPr>
          <w:spacing w:val="40"/>
        </w:rPr>
        <w:t> </w:t>
      </w:r>
      <w:r>
        <w:rPr>
          <w:spacing w:val="-2"/>
        </w:rPr>
        <w:t>光振興、活動人口、滞在人口の拡大などに結びつけてまいりたいと思います。これらの取組みに対しましては全国からも注目をいただいておりまして、様々な企業、団体から連携のお話や提案も現在いただいております。美郷町の活性化、将来に向けて役立つものには、積極的に取り入れていきたいと思います。以上のように、町の衰退の根本原因である人</w:t>
      </w:r>
      <w:r>
        <w:rPr/>
        <w:t>口減少対策にまいた種の芽が幾つか出始めております。2</w:t>
      </w:r>
      <w:r>
        <w:rPr>
          <w:spacing w:val="-6"/>
        </w:rPr>
        <w:t> 期目につきましても、人口減少</w:t>
      </w:r>
      <w:r>
        <w:rPr>
          <w:spacing w:val="-2"/>
        </w:rPr>
        <w:t>に真正面から全力を挙げて取組み、町に活気をつくり出していきたいと考えています。町の活気は、町民の皆様自らが考え、力を合わせ、活き活きと取り組んでこそ、生まれてくるものです。そのような取り組みを応援し、町民が主役の町を目指したいと思います。一方で、高齢化、人口減少が大きく進み、内輪の頑張りだけでは限界があるのも事実です。今後も積極的に町外の力、ヒト・モノ・カネ・情報を積極的に取り込み、町の活性化、課題解決に結びつけてまいりたいと思います。町民の皆様、議会の皆様と一緒に、町の総力</w:t>
      </w:r>
      <w:r>
        <w:rPr/>
        <w:t>を挙げて、2</w:t>
      </w:r>
      <w:r>
        <w:rPr>
          <w:spacing w:val="-4"/>
        </w:rPr>
        <w:t> つのビジョンを実現すべく、引き続き精いっぱいの努力 を続けてまいりた</w:t>
      </w:r>
      <w:r>
        <w:rPr>
          <w:spacing w:val="-2"/>
        </w:rPr>
        <w:t>いと思います。町民の皆様、議員の皆様の格別のご理解、ご協力を賜</w:t>
      </w:r>
    </w:p>
    <w:p>
      <w:pPr>
        <w:spacing w:after="0" w:line="242" w:lineRule="auto"/>
        <w:sectPr>
          <w:pgSz w:w="12240" w:h="15840"/>
          <w:pgMar w:header="0" w:footer="1190" w:top="1400" w:bottom="1380" w:left="1040" w:right="800"/>
        </w:sectPr>
      </w:pPr>
    </w:p>
    <w:p>
      <w:pPr>
        <w:pStyle w:val="BodyText"/>
        <w:spacing w:line="242" w:lineRule="auto" w:before="40"/>
        <w:ind w:right="636"/>
      </w:pPr>
      <w:r>
        <w:rPr>
          <w:spacing w:val="-4"/>
        </w:rPr>
        <w:t>りますようお願い申し上げます。以上で、町長 </w:t>
      </w:r>
      <w:r>
        <w:rPr>
          <w:spacing w:val="-2"/>
        </w:rPr>
        <w:t>2</w:t>
      </w:r>
      <w:r>
        <w:rPr>
          <w:spacing w:val="-8"/>
        </w:rPr>
        <w:t> 期目に当たっての私の抱負とさせてい</w:t>
      </w:r>
      <w:r>
        <w:rPr>
          <w:spacing w:val="-2"/>
        </w:rPr>
        <w:t>ただきます。よろしくお願いいたします。</w:t>
      </w:r>
    </w:p>
    <w:p>
      <w:pPr>
        <w:pStyle w:val="Heading1"/>
        <w:numPr>
          <w:ilvl w:val="0"/>
          <w:numId w:val="6"/>
        </w:numPr>
        <w:tabs>
          <w:tab w:pos="637" w:val="left" w:leader="none"/>
        </w:tabs>
        <w:spacing w:line="417" w:lineRule="exact" w:before="0" w:after="0"/>
        <w:ind w:left="637" w:right="0" w:hanging="237"/>
        <w:jc w:val="left"/>
      </w:pPr>
      <w:r>
        <w:rPr>
          <w:spacing w:val="-3"/>
        </w:rPr>
        <w:t>福島議長</w:t>
      </w:r>
    </w:p>
    <w:p>
      <w:pPr>
        <w:pStyle w:val="BodyText"/>
        <w:spacing w:line="295" w:lineRule="exact"/>
        <w:ind w:left="640"/>
      </w:pPr>
      <w:r>
        <w:rPr>
          <w:spacing w:val="-1"/>
        </w:rPr>
        <w:t>所信表明が、終わりました。</w:t>
      </w:r>
    </w:p>
    <w:p>
      <w:pPr>
        <w:pStyle w:val="BodyText"/>
        <w:spacing w:before="2"/>
        <w:ind w:left="640"/>
      </w:pPr>
      <w:r>
        <w:rPr>
          <w:spacing w:val="-16"/>
        </w:rPr>
        <w:t>日程第 </w:t>
      </w:r>
      <w:r>
        <w:rPr/>
        <w:t>4</w:t>
      </w:r>
      <w:r>
        <w:rPr>
          <w:spacing w:val="-1"/>
        </w:rPr>
        <w:t>、行政報告を行います。</w:t>
      </w:r>
    </w:p>
    <w:p>
      <w:pPr>
        <w:pStyle w:val="BodyText"/>
        <w:spacing w:line="293" w:lineRule="exact" w:before="5"/>
        <w:ind w:left="640"/>
      </w:pPr>
      <w:r>
        <w:rPr>
          <w:spacing w:val="-1"/>
        </w:rPr>
        <w:t>町長から行政報告の申出がありましたので、これを受けたいと思います。</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79" w:lineRule="exact"/>
        <w:ind w:left="640"/>
      </w:pPr>
      <w:r>
        <w:rPr>
          <w:spacing w:val="-4"/>
        </w:rPr>
        <w:t>番外、町長。</w:t>
      </w:r>
    </w:p>
    <w:p>
      <w:pPr>
        <w:pStyle w:val="Heading1"/>
        <w:numPr>
          <w:ilvl w:val="0"/>
          <w:numId w:val="6"/>
        </w:numPr>
        <w:tabs>
          <w:tab w:pos="637" w:val="left" w:leader="none"/>
        </w:tabs>
        <w:spacing w:line="434" w:lineRule="exact" w:before="0" w:after="0"/>
        <w:ind w:left="637" w:right="0" w:hanging="237"/>
        <w:jc w:val="left"/>
      </w:pPr>
      <w:r>
        <w:rPr>
          <w:spacing w:val="-3"/>
        </w:rPr>
        <w:t>嘉戸町長</w:t>
      </w:r>
    </w:p>
    <w:p>
      <w:pPr>
        <w:pStyle w:val="BodyText"/>
        <w:spacing w:line="293" w:lineRule="exact"/>
        <w:ind w:left="640"/>
      </w:pPr>
      <w:r>
        <w:rPr>
          <w:spacing w:val="-4"/>
        </w:rPr>
        <w:t>議長よりご許可をいただきましたので </w:t>
      </w:r>
      <w:r>
        <w:rPr/>
        <w:t>5</w:t>
      </w:r>
      <w:r>
        <w:rPr>
          <w:spacing w:val="-9"/>
        </w:rPr>
        <w:t> 点報告をいたします。</w:t>
      </w:r>
    </w:p>
    <w:p>
      <w:pPr>
        <w:pStyle w:val="ListParagraph"/>
        <w:numPr>
          <w:ilvl w:val="1"/>
          <w:numId w:val="6"/>
        </w:numPr>
        <w:tabs>
          <w:tab w:pos="820" w:val="left" w:leader="none"/>
        </w:tabs>
        <w:spacing w:line="242" w:lineRule="auto" w:before="5" w:after="0"/>
        <w:ind w:left="400" w:right="397" w:firstLine="240"/>
        <w:jc w:val="left"/>
        <w:rPr>
          <w:sz w:val="24"/>
        </w:rPr>
      </w:pPr>
      <w:r>
        <w:rPr>
          <w:spacing w:val="-2"/>
          <w:sz w:val="24"/>
        </w:rPr>
        <w:t>点目は、「美郷町子ども未来応援金」へのふるさと納税についてです。先日の臨時</w:t>
      </w:r>
      <w:r>
        <w:rPr>
          <w:spacing w:val="80"/>
          <w:sz w:val="24"/>
        </w:rPr>
        <w:t> </w:t>
      </w:r>
      <w:r>
        <w:rPr>
          <w:spacing w:val="-2"/>
          <w:sz w:val="24"/>
        </w:rPr>
        <w:t>会、全員協議会でご説明をいたしました美郷町子ども未来応援金」につきましては、現在、早速、対象者への周知を進めているところです。また、このたび、島根電工株式会社様</w:t>
      </w:r>
      <w:r>
        <w:rPr>
          <w:spacing w:val="-4"/>
          <w:sz w:val="24"/>
        </w:rPr>
        <w:t>から、応援金に賛同いただき、企業版ふるさと納税 </w:t>
      </w:r>
      <w:r>
        <w:rPr>
          <w:spacing w:val="-2"/>
          <w:sz w:val="24"/>
        </w:rPr>
        <w:t>500</w:t>
      </w:r>
      <w:r>
        <w:rPr>
          <w:spacing w:val="-8"/>
          <w:sz w:val="24"/>
        </w:rPr>
        <w:t> 万円をご寄附いただきました。こ</w:t>
      </w:r>
      <w:r>
        <w:rPr>
          <w:spacing w:val="-2"/>
          <w:sz w:val="24"/>
        </w:rPr>
        <w:t>の場を借りまして、改めて感謝を申し上げます。応援金は、当面は、現時点のふるさと納税の積立金と、毎年いただく寄附で賄える見込みでありますが、応援金を利用し、進学した子どさんたちが社会人となり、ふるさと納税をしていただくようになるには、しばらく、年数がかかります。そのために、安定的に、そして一層の寄附をいただき、財源を確保していくことが重要と考えています。応援金に賛同いただける町外の方や企業に、ふるさ</w:t>
      </w:r>
      <w:r>
        <w:rPr>
          <w:spacing w:val="-1"/>
          <w:sz w:val="24"/>
        </w:rPr>
        <w:t>と納税をしていただくため、今後も積極的に </w:t>
      </w:r>
      <w:r>
        <w:rPr>
          <w:sz w:val="24"/>
        </w:rPr>
        <w:t>PR</w:t>
      </w:r>
      <w:r>
        <w:rPr>
          <w:spacing w:val="-5"/>
          <w:sz w:val="24"/>
        </w:rPr>
        <w:t> をしていく考えです。議員の皆様におか</w:t>
      </w:r>
      <w:r>
        <w:rPr>
          <w:spacing w:val="-2"/>
          <w:sz w:val="24"/>
        </w:rPr>
        <w:t>れましても、町外のご親族やお知り合いに、応援金の趣旨をぜひご説明をいただき、ふるさと納税を進めていただければ大変ありがたく存じます。美郷町の子どもたちの可能性を最大限広げまた、安心して子どもを産み育てることができるまちにするため、ご理解とご協力をお願い申し上げます。</w:t>
      </w:r>
    </w:p>
    <w:p>
      <w:pPr>
        <w:pStyle w:val="ListParagraph"/>
        <w:numPr>
          <w:ilvl w:val="1"/>
          <w:numId w:val="6"/>
        </w:numPr>
        <w:tabs>
          <w:tab w:pos="820" w:val="left" w:leader="none"/>
        </w:tabs>
        <w:spacing w:line="242" w:lineRule="auto" w:before="8" w:after="0"/>
        <w:ind w:left="400" w:right="637" w:firstLine="240"/>
        <w:jc w:val="left"/>
        <w:rPr>
          <w:sz w:val="24"/>
        </w:rPr>
      </w:pPr>
      <w:r>
        <w:rPr>
          <w:spacing w:val="-2"/>
          <w:sz w:val="24"/>
        </w:rPr>
        <w:t>点目は、バリ島アート展と産業祭についてです。11</w:t>
      </w:r>
      <w:r>
        <w:rPr>
          <w:spacing w:val="-36"/>
          <w:sz w:val="24"/>
        </w:rPr>
        <w:t> 月 </w:t>
      </w:r>
      <w:r>
        <w:rPr>
          <w:spacing w:val="-2"/>
          <w:sz w:val="24"/>
        </w:rPr>
        <w:t>11</w:t>
      </w:r>
      <w:r>
        <w:rPr>
          <w:spacing w:val="-23"/>
          <w:sz w:val="24"/>
        </w:rPr>
        <w:t> 日から </w:t>
      </w:r>
      <w:r>
        <w:rPr>
          <w:spacing w:val="-2"/>
          <w:sz w:val="24"/>
        </w:rPr>
        <w:t>13</w:t>
      </w:r>
      <w:r>
        <w:rPr>
          <w:spacing w:val="-10"/>
          <w:sz w:val="24"/>
        </w:rPr>
        <w:t> 日にかけて開催</w:t>
      </w:r>
      <w:r>
        <w:rPr>
          <w:sz w:val="24"/>
        </w:rPr>
        <w:t>をいたしましたバリ島アート展には、3</w:t>
      </w:r>
      <w:r>
        <w:rPr>
          <w:spacing w:val="-22"/>
          <w:sz w:val="24"/>
        </w:rPr>
        <w:t> 日間で </w:t>
      </w:r>
      <w:r>
        <w:rPr>
          <w:sz w:val="24"/>
        </w:rPr>
        <w:t>900</w:t>
      </w:r>
      <w:r>
        <w:rPr>
          <w:spacing w:val="-8"/>
          <w:sz w:val="24"/>
        </w:rPr>
        <w:t> 人以上もの来場者があり、大変盛況</w:t>
      </w:r>
      <w:r>
        <w:rPr>
          <w:spacing w:val="-2"/>
          <w:sz w:val="24"/>
        </w:rPr>
        <w:t>でした。多くの町民の方や、県内からの来場者に加えまして、全国各地から、バリ島ファンの方にもご来場をいただいています。昨年の美郷町ビジネスプランコンテスト対象者のシンク・ア・フェーズ株式会社が運営しますバリ島情報発信メディアバリ島旅行の見方での情報発信によるものと考えています。このたびのアート展では、モネズ氏の日</w:t>
      </w:r>
      <w:r>
        <w:rPr>
          <w:spacing w:val="-5"/>
          <w:sz w:val="24"/>
        </w:rPr>
        <w:t>本初の展示会として、モネズ氏の作品 </w:t>
      </w:r>
      <w:r>
        <w:rPr>
          <w:spacing w:val="-2"/>
          <w:sz w:val="24"/>
        </w:rPr>
        <w:t>7</w:t>
      </w:r>
      <w:r>
        <w:rPr>
          <w:spacing w:val="-8"/>
          <w:sz w:val="24"/>
        </w:rPr>
        <w:t> 点に加えまして、美郷町民が所蔵されておりま</w:t>
      </w:r>
      <w:r>
        <w:rPr>
          <w:spacing w:val="-27"/>
          <w:sz w:val="24"/>
        </w:rPr>
        <w:t>す </w:t>
      </w:r>
      <w:r>
        <w:rPr>
          <w:sz w:val="24"/>
        </w:rPr>
        <w:t>69</w:t>
      </w:r>
      <w:r>
        <w:rPr>
          <w:spacing w:val="-8"/>
          <w:sz w:val="24"/>
        </w:rPr>
        <w:t> の貴重な所蔵品も、展示をさせていただきました。</w:t>
      </w:r>
      <w:r>
        <w:rPr>
          <w:sz w:val="24"/>
        </w:rPr>
        <w:t>12</w:t>
      </w:r>
      <w:r>
        <w:rPr>
          <w:spacing w:val="-8"/>
          <w:sz w:val="24"/>
        </w:rPr>
        <w:t> 日には、モネズ氏の美郷町</w:t>
      </w:r>
      <w:r>
        <w:rPr>
          <w:sz w:val="24"/>
        </w:rPr>
        <w:t>の印象を表現された作品のライブペインティングが行われ、50</w:t>
      </w:r>
      <w:r>
        <w:rPr>
          <w:spacing w:val="-7"/>
          <w:sz w:val="24"/>
        </w:rPr>
        <w:t> 人以上の観覧者が集ま</w:t>
      </w:r>
      <w:r>
        <w:rPr>
          <w:spacing w:val="-2"/>
          <w:sz w:val="24"/>
        </w:rPr>
        <w:t>っております。作品、「美郷を楽しむ」という名前で製作をされましたが、現在、役場</w:t>
      </w:r>
      <w:r>
        <w:rPr>
          <w:spacing w:val="-15"/>
          <w:sz w:val="24"/>
        </w:rPr>
        <w:t>庁舎 </w:t>
      </w:r>
      <w:r>
        <w:rPr>
          <w:spacing w:val="-2"/>
          <w:sz w:val="24"/>
        </w:rPr>
        <w:t>1</w:t>
      </w:r>
      <w:r>
        <w:rPr>
          <w:spacing w:val="-9"/>
          <w:sz w:val="24"/>
        </w:rPr>
        <w:t> 階のフロア入り口に展示しておりますので、ぜひ町民の皆様、議員の皆様にご覧</w:t>
      </w:r>
      <w:r>
        <w:rPr>
          <w:sz w:val="24"/>
        </w:rPr>
        <w:t>いただきたいと思います。11</w:t>
      </w:r>
      <w:r>
        <w:rPr>
          <w:spacing w:val="-36"/>
          <w:sz w:val="24"/>
        </w:rPr>
        <w:t> 月 </w:t>
      </w:r>
      <w:r>
        <w:rPr>
          <w:sz w:val="24"/>
        </w:rPr>
        <w:t>13</w:t>
      </w:r>
      <w:r>
        <w:rPr>
          <w:spacing w:val="-8"/>
          <w:sz w:val="24"/>
        </w:rPr>
        <w:t> 日には、感染拡大防止のため、参加を町民の方に限</w:t>
      </w:r>
      <w:r>
        <w:rPr>
          <w:spacing w:val="-2"/>
          <w:sz w:val="24"/>
        </w:rPr>
        <w:t>定をさせていただいて、美郷町産業祭、美郷ふるさと祭りを開催いたしました。当日は</w:t>
      </w:r>
      <w:r>
        <w:rPr>
          <w:spacing w:val="-1"/>
          <w:sz w:val="24"/>
        </w:rPr>
        <w:t>あいにくの空模様でしたが、約 </w:t>
      </w:r>
      <w:r>
        <w:rPr>
          <w:sz w:val="24"/>
        </w:rPr>
        <w:t>700</w:t>
      </w:r>
      <w:r>
        <w:rPr>
          <w:spacing w:val="-4"/>
          <w:sz w:val="24"/>
        </w:rPr>
        <w:t> 人の方にご来場いただき、</w:t>
      </w:r>
      <w:r>
        <w:rPr>
          <w:sz w:val="24"/>
        </w:rPr>
        <w:t>34</w:t>
      </w:r>
      <w:r>
        <w:rPr>
          <w:spacing w:val="-4"/>
          <w:sz w:val="24"/>
        </w:rPr>
        <w:t> のブースが出展をさ</w:t>
      </w:r>
    </w:p>
    <w:p>
      <w:pPr>
        <w:pStyle w:val="BodyText"/>
        <w:spacing w:line="242" w:lineRule="auto" w:before="11"/>
        <w:ind w:right="397"/>
      </w:pPr>
      <w:r>
        <w:rPr>
          <w:spacing w:val="-2"/>
        </w:rPr>
        <w:t>れ、昼には売り切れになるブースも出ておりました。ユーチューブによるライブ配信は、</w:t>
      </w:r>
      <w:r>
        <w:rPr>
          <w:spacing w:val="-6"/>
        </w:rPr>
        <w:t>昨年の </w:t>
      </w:r>
      <w:r>
        <w:rPr/>
        <w:t>1.6</w:t>
      </w:r>
      <w:r>
        <w:rPr>
          <w:spacing w:val="-8"/>
        </w:rPr>
        <w:t> 倍となる </w:t>
      </w:r>
      <w:r>
        <w:rPr/>
        <w:t>1400</w:t>
      </w:r>
      <w:r>
        <w:rPr>
          <w:spacing w:val="-5"/>
        </w:rPr>
        <w:t> 人以上の閲覧者がありました。また、バリ島アート展、産業</w:t>
      </w:r>
    </w:p>
    <w:p>
      <w:pPr>
        <w:spacing w:after="0" w:line="242" w:lineRule="auto"/>
        <w:sectPr>
          <w:pgSz w:w="12240" w:h="15840"/>
          <w:pgMar w:header="0" w:footer="1190" w:top="1400" w:bottom="1380" w:left="1040" w:right="800"/>
        </w:sectPr>
      </w:pPr>
    </w:p>
    <w:p>
      <w:pPr>
        <w:pStyle w:val="BodyText"/>
        <w:spacing w:line="242" w:lineRule="auto" w:before="40"/>
        <w:ind w:right="636"/>
      </w:pPr>
      <w:r>
        <w:rPr>
          <w:spacing w:val="-2"/>
        </w:rPr>
        <w:t>祭の両方には、在大阪インドネシア総領事館のディアナ・エミラ・サリー・スティクノ総領事にご出席をいただいております。アート展や、美郷サリによるガムラン音楽と舞踊、都神楽団による神楽をご覧いただき、大変感激をされ、出演者との記念撮影もして</w:t>
      </w:r>
      <w:r>
        <w:rPr>
          <w:spacing w:val="-4"/>
        </w:rPr>
        <w:t>いただいております。そして、昨日 </w:t>
      </w:r>
      <w:r>
        <w:rPr/>
        <w:t>30</w:t>
      </w:r>
      <w:r>
        <w:rPr>
          <w:spacing w:val="-10"/>
        </w:rPr>
        <w:t> 日に大阪市で行われましたインドネシア独立 </w:t>
      </w:r>
      <w:r>
        <w:rPr/>
        <w:t>77</w:t>
      </w:r>
      <w:r>
        <w:rPr>
          <w:spacing w:val="-2"/>
        </w:rPr>
        <w:t>周年記念レセプションに、総領事から、私がご招待をいただきまして、来賓として出席</w:t>
      </w:r>
      <w:r>
        <w:rPr>
          <w:spacing w:val="-1"/>
        </w:rPr>
        <w:t>をしてまいりました。これらは、来年のマス村との友好都市協定締結 </w:t>
      </w:r>
      <w:r>
        <w:rPr/>
        <w:t>30</w:t>
      </w:r>
      <w:r>
        <w:rPr>
          <w:spacing w:val="-5"/>
        </w:rPr>
        <w:t> 周年に向け、</w:t>
      </w:r>
      <w:r>
        <w:rPr>
          <w:spacing w:val="-2"/>
        </w:rPr>
        <w:t>大変弾みになっております。来年の計画の検討をしっかり進めてまいりたいと考えてい</w:t>
      </w:r>
      <w:r>
        <w:rPr>
          <w:spacing w:val="-4"/>
        </w:rPr>
        <w:t>ます。</w:t>
      </w:r>
    </w:p>
    <w:p>
      <w:pPr>
        <w:pStyle w:val="ListParagraph"/>
        <w:numPr>
          <w:ilvl w:val="1"/>
          <w:numId w:val="6"/>
        </w:numPr>
        <w:tabs>
          <w:tab w:pos="820" w:val="left" w:leader="none"/>
        </w:tabs>
        <w:spacing w:line="242" w:lineRule="auto" w:before="7" w:after="0"/>
        <w:ind w:left="400" w:right="637" w:firstLine="240"/>
        <w:jc w:val="left"/>
        <w:rPr>
          <w:sz w:val="24"/>
        </w:rPr>
      </w:pPr>
      <w:r>
        <w:rPr>
          <w:spacing w:val="-2"/>
          <w:sz w:val="24"/>
        </w:rPr>
        <w:t>点目に、みさとと。PAY</w:t>
      </w:r>
      <w:r>
        <w:rPr>
          <w:spacing w:val="-12"/>
          <w:sz w:val="24"/>
        </w:rPr>
        <w:t> カードの役場での利用開始についてです。本日 </w:t>
      </w:r>
      <w:r>
        <w:rPr>
          <w:spacing w:val="-2"/>
          <w:sz w:val="24"/>
        </w:rPr>
        <w:t>12</w:t>
      </w:r>
      <w:r>
        <w:rPr>
          <w:spacing w:val="-37"/>
          <w:sz w:val="24"/>
        </w:rPr>
        <w:t> 月 </w:t>
      </w:r>
      <w:r>
        <w:rPr>
          <w:spacing w:val="-2"/>
          <w:sz w:val="24"/>
        </w:rPr>
        <w:t>1</w:t>
      </w:r>
      <w:r>
        <w:rPr>
          <w:spacing w:val="-20"/>
          <w:sz w:val="24"/>
        </w:rPr>
        <w:t> 日か</w:t>
      </w:r>
      <w:r>
        <w:rPr>
          <w:spacing w:val="-2"/>
          <w:sz w:val="24"/>
        </w:rPr>
        <w:t>ら、住民票や戸籍関係の発行、火葬場使用などの各種手数料、使用料やふるさと納税の</w:t>
      </w:r>
      <w:r>
        <w:rPr>
          <w:sz w:val="24"/>
        </w:rPr>
        <w:t>支払いで、みさとと。PAY</w:t>
      </w:r>
      <w:r>
        <w:rPr>
          <w:spacing w:val="-7"/>
          <w:sz w:val="24"/>
        </w:rPr>
        <w:t> カードが使えるようになりました。また、本庁会計課と大和</w:t>
      </w:r>
      <w:r>
        <w:rPr>
          <w:spacing w:val="-2"/>
          <w:sz w:val="24"/>
        </w:rPr>
        <w:t>事務所に置いて、電子マネーがチャージもできるようになりました。対象となる主な支払いにつきましては、広報みさと </w:t>
      </w:r>
      <w:r>
        <w:rPr>
          <w:sz w:val="24"/>
        </w:rPr>
        <w:t>11</w:t>
      </w:r>
      <w:r>
        <w:rPr>
          <w:spacing w:val="-5"/>
          <w:sz w:val="24"/>
        </w:rPr>
        <w:t> 月号に掲載をしています。この他の支払いにつき</w:t>
      </w:r>
      <w:r>
        <w:rPr>
          <w:spacing w:val="-2"/>
          <w:sz w:val="24"/>
        </w:rPr>
        <w:t>ましても、利用の検討をしておりまして、役場でのキャッシュレス決済、また、みさと</w:t>
      </w:r>
      <w:r>
        <w:rPr>
          <w:sz w:val="24"/>
        </w:rPr>
        <w:t>と。PAY</w:t>
      </w:r>
      <w:r>
        <w:rPr>
          <w:spacing w:val="-7"/>
          <w:sz w:val="24"/>
        </w:rPr>
        <w:t> カードの推進を進めてまいりたいと思います。</w:t>
      </w:r>
    </w:p>
    <w:p>
      <w:pPr>
        <w:pStyle w:val="ListParagraph"/>
        <w:numPr>
          <w:ilvl w:val="1"/>
          <w:numId w:val="6"/>
        </w:numPr>
        <w:tabs>
          <w:tab w:pos="820" w:val="left" w:leader="none"/>
        </w:tabs>
        <w:spacing w:line="242" w:lineRule="auto" w:before="3" w:after="0"/>
        <w:ind w:left="400" w:right="397" w:firstLine="240"/>
        <w:jc w:val="left"/>
        <w:rPr>
          <w:sz w:val="24"/>
        </w:rPr>
      </w:pPr>
      <w:r>
        <w:rPr>
          <w:spacing w:val="-2"/>
          <w:sz w:val="24"/>
        </w:rPr>
        <w:t>点目に、麻布獣医学園の教職員組合による美郷町特産品購入についてです。麻布大</w:t>
      </w:r>
      <w:r>
        <w:rPr>
          <w:spacing w:val="80"/>
          <w:sz w:val="24"/>
        </w:rPr>
        <w:t> </w:t>
      </w:r>
      <w:r>
        <w:rPr>
          <w:spacing w:val="-2"/>
          <w:sz w:val="24"/>
        </w:rPr>
        <w:t>学職員会では、災害地域を応援するための特産品購入企画を毎年実施をされています。昨</w:t>
      </w:r>
      <w:r>
        <w:rPr>
          <w:spacing w:val="-5"/>
          <w:sz w:val="24"/>
        </w:rPr>
        <w:t>年は、長年の交流があり、令和 </w:t>
      </w:r>
      <w:r>
        <w:rPr>
          <w:spacing w:val="-2"/>
          <w:sz w:val="24"/>
        </w:rPr>
        <w:t>2</w:t>
      </w:r>
      <w:r>
        <w:rPr>
          <w:spacing w:val="-8"/>
          <w:sz w:val="24"/>
        </w:rPr>
        <w:t> 年に江の川被害を受けた美郷町を応援するという趣旨で</w:t>
      </w:r>
      <w:r>
        <w:rPr>
          <w:spacing w:val="-2"/>
          <w:sz w:val="24"/>
        </w:rPr>
        <w:t>、山くじら積み合わせセットを多数ご購入いただきました。この詰め合わせセットは、職</w:t>
      </w:r>
      <w:r>
        <w:rPr>
          <w:sz w:val="24"/>
        </w:rPr>
        <w:t>員の皆様には、大変好評であったと聞いています。そして、今年も同職員会から、 1</w:t>
      </w:r>
      <w:r>
        <w:rPr>
          <w:spacing w:val="-7"/>
          <w:sz w:val="24"/>
        </w:rPr>
        <w:t> セ</w:t>
      </w:r>
      <w:r>
        <w:rPr>
          <w:spacing w:val="-6"/>
          <w:sz w:val="24"/>
        </w:rPr>
        <w:t>ット </w:t>
      </w:r>
      <w:r>
        <w:rPr>
          <w:sz w:val="24"/>
        </w:rPr>
        <w:t>1</w:t>
      </w:r>
      <w:r>
        <w:rPr>
          <w:spacing w:val="-4"/>
          <w:sz w:val="24"/>
        </w:rPr>
        <w:t> 万円の山くじら積み合わせセット、</w:t>
      </w:r>
      <w:r>
        <w:rPr>
          <w:sz w:val="24"/>
        </w:rPr>
        <w:t>50</w:t>
      </w:r>
      <w:r>
        <w:rPr>
          <w:spacing w:val="-4"/>
          <w:sz w:val="24"/>
        </w:rPr>
        <w:t> 個の注文をいただきました。今年のセット</w:t>
      </w:r>
      <w:r>
        <w:rPr>
          <w:spacing w:val="-2"/>
          <w:sz w:val="24"/>
        </w:rPr>
        <w:t>には、島根中央高校の生徒がデザインをしたラベルを張り、麻布大学フィールドワークセ</w:t>
      </w:r>
      <w:r>
        <w:rPr>
          <w:spacing w:val="-4"/>
          <w:sz w:val="24"/>
        </w:rPr>
        <w:t>ンターの高大連携の取組が分かる工夫も取り入れています。麻布大学の第 </w:t>
      </w:r>
      <w:r>
        <w:rPr>
          <w:spacing w:val="-2"/>
          <w:sz w:val="24"/>
        </w:rPr>
        <w:t>2</w:t>
      </w:r>
      <w:r>
        <w:rPr>
          <w:spacing w:val="-8"/>
          <w:sz w:val="24"/>
        </w:rPr>
        <w:t> のホームタウ</w:t>
      </w:r>
      <w:r>
        <w:rPr>
          <w:spacing w:val="-2"/>
          <w:sz w:val="24"/>
        </w:rPr>
        <w:t>ンとして、教育、研究以外の分野でも幅広く交流を深めていきたいと考えています。</w:t>
      </w:r>
    </w:p>
    <w:p>
      <w:pPr>
        <w:pStyle w:val="ListParagraph"/>
        <w:numPr>
          <w:ilvl w:val="1"/>
          <w:numId w:val="6"/>
        </w:numPr>
        <w:tabs>
          <w:tab w:pos="820" w:val="left" w:leader="none"/>
        </w:tabs>
        <w:spacing w:line="242" w:lineRule="auto" w:before="8" w:after="0"/>
        <w:ind w:left="400" w:right="697" w:firstLine="240"/>
        <w:jc w:val="left"/>
        <w:rPr>
          <w:sz w:val="24"/>
        </w:rPr>
      </w:pPr>
      <w:r>
        <w:rPr>
          <w:spacing w:val="-2"/>
          <w:sz w:val="24"/>
        </w:rPr>
        <w:t>点目の工事発注状況につきましては、タブレットに配信をしておりますので、ご確認いただければと思います。以上で行政報告を終わります。</w:t>
      </w:r>
    </w:p>
    <w:p>
      <w:pPr>
        <w:pStyle w:val="Heading1"/>
        <w:numPr>
          <w:ilvl w:val="0"/>
          <w:numId w:val="6"/>
        </w:numPr>
        <w:tabs>
          <w:tab w:pos="637" w:val="left" w:leader="none"/>
        </w:tabs>
        <w:spacing w:line="418" w:lineRule="exact" w:before="0" w:after="0"/>
        <w:ind w:left="637" w:right="0" w:hanging="237"/>
        <w:jc w:val="left"/>
      </w:pPr>
      <w:r>
        <w:rPr>
          <w:spacing w:val="-3"/>
        </w:rPr>
        <w:t>福島議長</w:t>
      </w:r>
    </w:p>
    <w:p>
      <w:pPr>
        <w:pStyle w:val="BodyText"/>
        <w:spacing w:line="293" w:lineRule="exact"/>
        <w:ind w:left="640"/>
      </w:pPr>
      <w:r>
        <w:rPr>
          <w:spacing w:val="-1"/>
        </w:rPr>
        <w:t>町長の行政報告が終わりました。</w:t>
      </w:r>
    </w:p>
    <w:p>
      <w:pPr>
        <w:pStyle w:val="BodyText"/>
        <w:spacing w:before="4"/>
        <w:ind w:left="640"/>
      </w:pPr>
      <w:r>
        <w:rPr>
          <w:spacing w:val="-16"/>
        </w:rPr>
        <w:t>日程第 </w:t>
      </w:r>
      <w:r>
        <w:rPr/>
        <w:t>5</w:t>
      </w:r>
      <w:r>
        <w:rPr>
          <w:spacing w:val="-1"/>
        </w:rPr>
        <w:t>、請願の委員会付託を議題といたします。</w:t>
      </w:r>
    </w:p>
    <w:p>
      <w:pPr>
        <w:pStyle w:val="BodyText"/>
        <w:spacing w:line="244" w:lineRule="auto" w:before="2"/>
        <w:ind w:right="397" w:firstLine="240"/>
      </w:pPr>
      <w:r>
        <w:rPr>
          <w:spacing w:val="-2"/>
        </w:rPr>
        <w:t>本定例会までに受理しております請願は、お手元に配付してあります文書表のとおり</w:t>
      </w:r>
      <w:r>
        <w:rPr>
          <w:spacing w:val="40"/>
        </w:rPr>
        <w:t> </w:t>
      </w:r>
      <w:r>
        <w:rPr>
          <w:spacing w:val="-4"/>
        </w:rPr>
        <w:t>であります。会議規則第 </w:t>
      </w:r>
      <w:r>
        <w:rPr>
          <w:spacing w:val="-2"/>
        </w:rPr>
        <w:t>92</w:t>
      </w:r>
      <w:r>
        <w:rPr>
          <w:spacing w:val="-12"/>
        </w:rPr>
        <w:t> 条第 </w:t>
      </w:r>
      <w:r>
        <w:rPr>
          <w:spacing w:val="-2"/>
        </w:rPr>
        <w:t>1</w:t>
      </w:r>
      <w:r>
        <w:rPr>
          <w:spacing w:val="-6"/>
        </w:rPr>
        <w:t> 項の規定により、教育民生委員会へ付託しますので、</w:t>
      </w:r>
      <w:r>
        <w:rPr>
          <w:spacing w:val="-2"/>
        </w:rPr>
        <w:t>審査、調査をお願いいたします。</w:t>
      </w:r>
    </w:p>
    <w:p>
      <w:pPr>
        <w:pStyle w:val="BodyText"/>
        <w:spacing w:line="301" w:lineRule="exact"/>
        <w:ind w:left="640"/>
      </w:pPr>
      <w:r>
        <w:rPr>
          <w:spacing w:val="-16"/>
        </w:rPr>
        <w:t>日程第 </w:t>
      </w:r>
      <w:r>
        <w:rPr/>
        <w:t>6</w:t>
      </w:r>
      <w:r>
        <w:rPr>
          <w:spacing w:val="-1"/>
        </w:rPr>
        <w:t>、議案の上程、説明、質疑、討論及び表決を議題といたします。</w:t>
      </w:r>
    </w:p>
    <w:p>
      <w:pPr>
        <w:pStyle w:val="BodyText"/>
        <w:spacing w:before="5"/>
        <w:ind w:left="640"/>
      </w:pPr>
      <w:r>
        <w:rPr>
          <w:spacing w:val="-3"/>
        </w:rPr>
        <w:t>本定例会に提案を受けております議案のうち、まずは、議案第 </w:t>
      </w:r>
      <w:r>
        <w:rPr/>
        <w:t>59</w:t>
      </w:r>
      <w:r>
        <w:rPr>
          <w:spacing w:val="-9"/>
        </w:rPr>
        <w:t> 号の条例案につい</w:t>
      </w:r>
    </w:p>
    <w:p>
      <w:pPr>
        <w:pStyle w:val="BodyText"/>
        <w:spacing w:line="292" w:lineRule="exact" w:before="4"/>
      </w:pPr>
      <w:r>
        <w:rPr>
          <w:spacing w:val="-4"/>
        </w:rPr>
        <w:t>て上程をいたします。それでは、議案第 </w:t>
      </w:r>
      <w:r>
        <w:rPr/>
        <w:t>59</w:t>
      </w:r>
      <w:r>
        <w:rPr>
          <w:spacing w:val="-9"/>
        </w:rPr>
        <w:t> 号の提案理由の説明を求めます。</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79" w:lineRule="exact"/>
        <w:ind w:left="640"/>
      </w:pPr>
      <w:r>
        <w:rPr>
          <w:spacing w:val="-4"/>
        </w:rPr>
        <w:t>番外、総務課長。</w:t>
      </w:r>
    </w:p>
    <w:p>
      <w:pPr>
        <w:pStyle w:val="Heading1"/>
        <w:numPr>
          <w:ilvl w:val="0"/>
          <w:numId w:val="6"/>
        </w:numPr>
        <w:tabs>
          <w:tab w:pos="637" w:val="left" w:leader="none"/>
        </w:tabs>
        <w:spacing w:line="434" w:lineRule="exact" w:before="0" w:after="0"/>
        <w:ind w:left="637" w:right="0" w:hanging="237"/>
        <w:jc w:val="left"/>
      </w:pPr>
      <w:r>
        <w:rPr>
          <w:spacing w:val="-2"/>
        </w:rPr>
        <w:t>木川総務課長</w:t>
      </w:r>
    </w:p>
    <w:p>
      <w:pPr>
        <w:pStyle w:val="BodyText"/>
        <w:spacing w:line="295" w:lineRule="exact"/>
        <w:ind w:left="640"/>
      </w:pPr>
      <w:r>
        <w:rPr>
          <w:spacing w:val="-5"/>
        </w:rPr>
        <w:t>上程いただきました議案第 </w:t>
      </w:r>
      <w:r>
        <w:rPr/>
        <w:t>59</w:t>
      </w:r>
      <w:r>
        <w:rPr>
          <w:spacing w:val="-9"/>
        </w:rPr>
        <w:t> 号について、ご説明を申し上げます。この条例は、令</w:t>
      </w:r>
    </w:p>
    <w:p>
      <w:pPr>
        <w:spacing w:after="0" w:line="295" w:lineRule="exact"/>
        <w:sectPr>
          <w:pgSz w:w="12240" w:h="15840"/>
          <w:pgMar w:header="0" w:footer="1190" w:top="1400" w:bottom="1380" w:left="1040" w:right="800"/>
        </w:sectPr>
      </w:pPr>
    </w:p>
    <w:p>
      <w:pPr>
        <w:pStyle w:val="BodyText"/>
        <w:spacing w:line="242" w:lineRule="auto" w:before="40"/>
        <w:ind w:right="637"/>
      </w:pPr>
      <w:r>
        <w:rPr>
          <w:spacing w:val="-20"/>
        </w:rPr>
        <w:t>和 </w:t>
      </w:r>
      <w:r>
        <w:rPr>
          <w:spacing w:val="-2"/>
        </w:rPr>
        <w:t>4</w:t>
      </w:r>
      <w:r>
        <w:rPr>
          <w:spacing w:val="-8"/>
        </w:rPr>
        <w:t> 年の人事院勧告を踏まえ、一般職の勤勉手当について、再任用以外の職員は、</w:t>
      </w:r>
      <w:r>
        <w:rPr>
          <w:spacing w:val="-2"/>
        </w:rPr>
        <w:t>0.10</w:t>
      </w:r>
      <w:r>
        <w:rPr/>
        <w:t>月、再任用職員は、0.05</w:t>
      </w:r>
      <w:r>
        <w:rPr>
          <w:spacing w:val="-7"/>
        </w:rPr>
        <w:t> 月引上げ、また、行政職、医療職の給料表と、特定任期付職</w:t>
      </w:r>
    </w:p>
    <w:p>
      <w:pPr>
        <w:pStyle w:val="BodyText"/>
        <w:spacing w:line="242" w:lineRule="auto" w:before="1"/>
        <w:ind w:right="397"/>
      </w:pPr>
      <w:r>
        <w:rPr>
          <w:spacing w:val="-2"/>
        </w:rPr>
        <w:t>員の給料表の改定を行うものでございます。新旧対照表をお開きください。この条例は、美郷町職員の給与に関する条例を </w:t>
      </w:r>
      <w:r>
        <w:rPr/>
        <w:t>2</w:t>
      </w:r>
      <w:r>
        <w:rPr>
          <w:spacing w:val="-9"/>
        </w:rPr>
        <w:t> 条構成 </w:t>
      </w:r>
      <w:r>
        <w:rPr/>
        <w:t>2</w:t>
      </w:r>
      <w:r>
        <w:rPr>
          <w:spacing w:val="-5"/>
        </w:rPr>
        <w:t> 段階で、美郷町一般職の任期付職員の採用</w:t>
      </w:r>
    </w:p>
    <w:p>
      <w:pPr>
        <w:pStyle w:val="BodyText"/>
        <w:spacing w:before="2"/>
      </w:pPr>
      <w:r>
        <w:rPr>
          <w:spacing w:val="-6"/>
        </w:rPr>
        <w:t>等に関する条例を、第 </w:t>
      </w:r>
      <w:r>
        <w:rPr/>
        <w:t>3</w:t>
      </w:r>
      <w:r>
        <w:rPr>
          <w:spacing w:val="-11"/>
        </w:rPr>
        <w:t> 条で改正するものでございます。第 </w:t>
      </w:r>
      <w:r>
        <w:rPr/>
        <w:t>1</w:t>
      </w:r>
      <w:r>
        <w:rPr>
          <w:spacing w:val="-18"/>
        </w:rPr>
        <w:t> 条で、令和 </w:t>
      </w:r>
      <w:r>
        <w:rPr/>
        <w:t>4</w:t>
      </w:r>
      <w:r>
        <w:rPr>
          <w:spacing w:val="-12"/>
        </w:rPr>
        <w:t> 年度の勤勉</w:t>
      </w:r>
    </w:p>
    <w:p>
      <w:pPr>
        <w:pStyle w:val="BodyText"/>
        <w:spacing w:before="3"/>
      </w:pPr>
      <w:r>
        <w:rPr>
          <w:spacing w:val="-3"/>
        </w:rPr>
        <w:t>手当の支給割合と、行政職、医療職の給料表を改正、第 </w:t>
      </w:r>
      <w:r>
        <w:rPr/>
        <w:t>2</w:t>
      </w:r>
      <w:r>
        <w:rPr>
          <w:spacing w:val="-18"/>
        </w:rPr>
        <w:t> 条で、令和 </w:t>
      </w:r>
      <w:r>
        <w:rPr/>
        <w:t>5</w:t>
      </w:r>
      <w:r>
        <w:rPr>
          <w:spacing w:val="-10"/>
        </w:rPr>
        <w:t> 年度の勤勉手当</w:t>
      </w:r>
    </w:p>
    <w:p>
      <w:pPr>
        <w:pStyle w:val="BodyText"/>
        <w:spacing w:before="4"/>
      </w:pPr>
      <w:r>
        <w:rPr>
          <w:spacing w:val="-5"/>
        </w:rPr>
        <w:t>の支給割合を改正し、第 </w:t>
      </w:r>
      <w:r>
        <w:rPr/>
        <w:t>3</w:t>
      </w:r>
      <w:r>
        <w:rPr>
          <w:spacing w:val="-10"/>
        </w:rPr>
        <w:t> 条で、特定任期付職員の給料表を改正をいたします。第 </w:t>
      </w:r>
      <w:r>
        <w:rPr/>
        <w:t>1</w:t>
      </w:r>
      <w:r>
        <w:rPr>
          <w:spacing w:val="-35"/>
        </w:rPr>
        <w:t> 条</w:t>
      </w:r>
    </w:p>
    <w:p>
      <w:pPr>
        <w:pStyle w:val="BodyText"/>
        <w:spacing w:before="4"/>
      </w:pPr>
      <w:r>
        <w:rPr>
          <w:spacing w:val="-3"/>
        </w:rPr>
        <w:t>の改正についてご説明いたします。第 </w:t>
      </w:r>
      <w:r>
        <w:rPr/>
        <w:t>19</w:t>
      </w:r>
      <w:r>
        <w:rPr>
          <w:spacing w:val="-17"/>
        </w:rPr>
        <w:t> 条の第 </w:t>
      </w:r>
      <w:r>
        <w:rPr/>
        <w:t>2</w:t>
      </w:r>
      <w:r>
        <w:rPr>
          <w:spacing w:val="-21"/>
        </w:rPr>
        <w:t> 項第 </w:t>
      </w:r>
      <w:r>
        <w:rPr/>
        <w:t>1</w:t>
      </w:r>
      <w:r>
        <w:rPr>
          <w:spacing w:val="-8"/>
        </w:rPr>
        <w:t> 号で、勤勉手当の支給割合を、</w:t>
      </w:r>
    </w:p>
    <w:p>
      <w:pPr>
        <w:pStyle w:val="BodyText"/>
        <w:spacing w:before="5"/>
      </w:pPr>
      <w:r>
        <w:rPr/>
        <w:t>100</w:t>
      </w:r>
      <w:r>
        <w:rPr>
          <w:spacing w:val="-31"/>
        </w:rPr>
        <w:t> 分の </w:t>
      </w:r>
      <w:r>
        <w:rPr/>
        <w:t>95</w:t>
      </w:r>
      <w:r>
        <w:rPr>
          <w:spacing w:val="-30"/>
        </w:rPr>
        <w:t> から </w:t>
      </w:r>
      <w:r>
        <w:rPr/>
        <w:t>100</w:t>
      </w:r>
      <w:r>
        <w:rPr>
          <w:spacing w:val="-30"/>
        </w:rPr>
        <w:t> 分の </w:t>
      </w:r>
      <w:r>
        <w:rPr/>
        <w:t>105</w:t>
      </w:r>
      <w:r>
        <w:rPr>
          <w:spacing w:val="-15"/>
        </w:rPr>
        <w:t> とし、</w:t>
      </w:r>
      <w:r>
        <w:rPr/>
        <w:t>12</w:t>
      </w:r>
      <w:r>
        <w:rPr>
          <w:spacing w:val="-11"/>
        </w:rPr>
        <w:t> 月に支給する勤勉手当の支給割合を </w:t>
      </w:r>
      <w:r>
        <w:rPr/>
        <w:t>0．1</w:t>
      </w:r>
      <w:r>
        <w:rPr>
          <w:spacing w:val="-18"/>
        </w:rPr>
        <w:t> 月分引</w:t>
      </w:r>
    </w:p>
    <w:p>
      <w:pPr>
        <w:pStyle w:val="BodyText"/>
        <w:spacing w:before="2"/>
      </w:pPr>
      <w:r>
        <w:rPr>
          <w:spacing w:val="-11"/>
        </w:rPr>
        <w:t>上げ、同項 </w:t>
      </w:r>
      <w:r>
        <w:rPr/>
        <w:t>2</w:t>
      </w:r>
      <w:r>
        <w:rPr>
          <w:spacing w:val="-11"/>
        </w:rPr>
        <w:t> 号で、再任用職員の勤勉手当の支給割合を </w:t>
      </w:r>
      <w:r>
        <w:rPr/>
        <w:t>0.05</w:t>
      </w:r>
      <w:r>
        <w:rPr>
          <w:spacing w:val="-9"/>
        </w:rPr>
        <w:t> 月引上げます。これによ</w:t>
      </w:r>
    </w:p>
    <w:p>
      <w:pPr>
        <w:pStyle w:val="BodyText"/>
        <w:spacing w:before="5"/>
      </w:pPr>
      <w:r>
        <w:rPr>
          <w:spacing w:val="-13"/>
        </w:rPr>
        <w:t>り、令和 </w:t>
      </w:r>
      <w:r>
        <w:rPr/>
        <w:t>4</w:t>
      </w:r>
      <w:r>
        <w:rPr>
          <w:spacing w:val="-8"/>
        </w:rPr>
        <w:t> 年度の勤勉手当の合計支給割合は、再任用職員以外は、</w:t>
      </w:r>
      <w:r>
        <w:rPr/>
        <w:t>1.90</w:t>
      </w:r>
      <w:r>
        <w:rPr>
          <w:spacing w:val="-24"/>
        </w:rPr>
        <w:t> 月から </w:t>
      </w:r>
      <w:r>
        <w:rPr/>
        <w:t>2.00</w:t>
      </w:r>
      <w:r>
        <w:rPr>
          <w:spacing w:val="-35"/>
        </w:rPr>
        <w:t> 月</w:t>
      </w:r>
    </w:p>
    <w:p>
      <w:pPr>
        <w:pStyle w:val="BodyText"/>
        <w:spacing w:before="5"/>
      </w:pPr>
      <w:r>
        <w:rPr>
          <w:spacing w:val="-2"/>
        </w:rPr>
        <w:t>に再任用職員は、0.90</w:t>
      </w:r>
      <w:r>
        <w:rPr>
          <w:spacing w:val="-20"/>
        </w:rPr>
        <w:t> 月から </w:t>
      </w:r>
      <w:r>
        <w:rPr>
          <w:spacing w:val="-2"/>
        </w:rPr>
        <w:t>0.95</w:t>
      </w:r>
      <w:r>
        <w:rPr>
          <w:spacing w:val="-11"/>
        </w:rPr>
        <w:t> 月に改定をいたします。次に、別表第 </w:t>
      </w:r>
      <w:r>
        <w:rPr>
          <w:spacing w:val="-2"/>
        </w:rPr>
        <w:t>1</w:t>
      </w:r>
      <w:r>
        <w:rPr>
          <w:spacing w:val="-11"/>
        </w:rPr>
        <w:t> の行政職給</w:t>
      </w:r>
    </w:p>
    <w:p>
      <w:pPr>
        <w:pStyle w:val="BodyText"/>
        <w:spacing w:line="242" w:lineRule="auto" w:before="2"/>
        <w:ind w:right="637"/>
      </w:pPr>
      <w:r>
        <w:rPr>
          <w:spacing w:val="-8"/>
        </w:rPr>
        <w:t>料表と別表第 </w:t>
      </w:r>
      <w:r>
        <w:rPr>
          <w:spacing w:val="-2"/>
        </w:rPr>
        <w:t>2</w:t>
      </w:r>
      <w:r>
        <w:rPr>
          <w:spacing w:val="-8"/>
        </w:rPr>
        <w:t> の医療職給料表を、人事院勧告を踏まえ改正をいたします。平均改定率</w:t>
      </w:r>
      <w:r>
        <w:rPr>
          <w:spacing w:val="-9"/>
        </w:rPr>
        <w:t>は、行政職で </w:t>
      </w:r>
      <w:r>
        <w:rPr>
          <w:spacing w:val="-2"/>
        </w:rPr>
        <w:t>0.22％</w:t>
      </w:r>
      <w:r>
        <w:rPr>
          <w:spacing w:val="-10"/>
        </w:rPr>
        <w:t>、医療職で </w:t>
      </w:r>
      <w:r>
        <w:rPr>
          <w:spacing w:val="-2"/>
        </w:rPr>
        <w:t>0.14％</w:t>
      </w:r>
      <w:r>
        <w:rPr>
          <w:spacing w:val="-14"/>
        </w:rPr>
        <w:t>、主に </w:t>
      </w:r>
      <w:r>
        <w:rPr>
          <w:spacing w:val="-2"/>
        </w:rPr>
        <w:t>30</w:t>
      </w:r>
      <w:r>
        <w:rPr>
          <w:spacing w:val="-9"/>
        </w:rPr>
        <w:t> 歳代半ばまでが影響をいたします。続</w:t>
      </w:r>
      <w:r>
        <w:rPr>
          <w:spacing w:val="-4"/>
        </w:rPr>
        <w:t>いて、第 </w:t>
      </w:r>
      <w:r>
        <w:rPr/>
        <w:t>2</w:t>
      </w:r>
      <w:r>
        <w:rPr>
          <w:spacing w:val="-4"/>
        </w:rPr>
        <w:t> 条の改正についてご説明いたします。</w:t>
      </w:r>
      <w:r>
        <w:rPr/>
        <w:t>12</w:t>
      </w:r>
      <w:r>
        <w:rPr>
          <w:spacing w:val="-4"/>
        </w:rPr>
        <w:t> ページをお開きください。この改</w:t>
      </w:r>
      <w:r>
        <w:rPr>
          <w:spacing w:val="-11"/>
        </w:rPr>
        <w:t>正で、令和 </w:t>
      </w:r>
      <w:r>
        <w:rPr>
          <w:spacing w:val="-2"/>
        </w:rPr>
        <w:t>5</w:t>
      </w:r>
      <w:r>
        <w:rPr>
          <w:spacing w:val="-15"/>
        </w:rPr>
        <w:t> 年度の勤勉手当の </w:t>
      </w:r>
      <w:r>
        <w:rPr>
          <w:spacing w:val="-2"/>
        </w:rPr>
        <w:t>6</w:t>
      </w:r>
      <w:r>
        <w:rPr>
          <w:spacing w:val="-29"/>
        </w:rPr>
        <w:t> 月と </w:t>
      </w:r>
      <w:r>
        <w:rPr>
          <w:spacing w:val="-2"/>
        </w:rPr>
        <w:t>12</w:t>
      </w:r>
      <w:r>
        <w:rPr>
          <w:spacing w:val="-13"/>
        </w:rPr>
        <w:t> 月の支給割合を均等にするものです。第 </w:t>
      </w:r>
      <w:r>
        <w:rPr>
          <w:spacing w:val="-2"/>
        </w:rPr>
        <w:t>19</w:t>
      </w:r>
      <w:r>
        <w:rPr>
          <w:spacing w:val="-29"/>
        </w:rPr>
        <w:t> 条</w:t>
      </w:r>
    </w:p>
    <w:p>
      <w:pPr>
        <w:pStyle w:val="BodyText"/>
        <w:spacing w:before="3"/>
      </w:pPr>
      <w:r>
        <w:rPr>
          <w:spacing w:val="-30"/>
        </w:rPr>
        <w:t>第 </w:t>
      </w:r>
      <w:r>
        <w:rPr/>
        <w:t>2</w:t>
      </w:r>
      <w:r>
        <w:rPr>
          <w:spacing w:val="-31"/>
        </w:rPr>
        <w:t> 項第 </w:t>
      </w:r>
      <w:r>
        <w:rPr/>
        <w:t>1</w:t>
      </w:r>
      <w:r>
        <w:rPr>
          <w:spacing w:val="-11"/>
        </w:rPr>
        <w:t> 号で、先ほどの改正で、支給割合を </w:t>
      </w:r>
      <w:r>
        <w:rPr/>
        <w:t>100</w:t>
      </w:r>
      <w:r>
        <w:rPr>
          <w:spacing w:val="-30"/>
        </w:rPr>
        <w:t> 分の </w:t>
      </w:r>
      <w:r>
        <w:rPr/>
        <w:t>105</w:t>
      </w:r>
      <w:r>
        <w:rPr>
          <w:spacing w:val="-8"/>
        </w:rPr>
        <w:t> としたものを、</w:t>
      </w:r>
      <w:r>
        <w:rPr/>
        <w:t>100</w:t>
      </w:r>
      <w:r>
        <w:rPr>
          <w:spacing w:val="-24"/>
        </w:rPr>
        <w:t> 分の</w:t>
      </w:r>
    </w:p>
    <w:p>
      <w:pPr>
        <w:pStyle w:val="BodyText"/>
        <w:spacing w:before="5"/>
      </w:pPr>
      <w:r>
        <w:rPr/>
        <w:t>100</w:t>
      </w:r>
      <w:r>
        <w:rPr>
          <w:spacing w:val="-16"/>
        </w:rPr>
        <w:t> とし、同項第 </w:t>
      </w:r>
      <w:r>
        <w:rPr/>
        <w:t>2</w:t>
      </w:r>
      <w:r>
        <w:rPr>
          <w:spacing w:val="-15"/>
        </w:rPr>
        <w:t> 号で、</w:t>
      </w:r>
      <w:r>
        <w:rPr/>
        <w:t>100</w:t>
      </w:r>
      <w:r>
        <w:rPr>
          <w:spacing w:val="-30"/>
        </w:rPr>
        <w:t> 分の </w:t>
      </w:r>
      <w:r>
        <w:rPr/>
        <w:t>50</w:t>
      </w:r>
      <w:r>
        <w:rPr>
          <w:spacing w:val="-8"/>
        </w:rPr>
        <w:t> としたものを、</w:t>
      </w:r>
      <w:r>
        <w:rPr/>
        <w:t>100</w:t>
      </w:r>
      <w:r>
        <w:rPr>
          <w:spacing w:val="-30"/>
        </w:rPr>
        <w:t> 分の </w:t>
      </w:r>
      <w:r>
        <w:rPr/>
        <w:t>47.5</w:t>
      </w:r>
      <w:r>
        <w:rPr>
          <w:spacing w:val="-14"/>
        </w:rPr>
        <w:t> とします。令和 </w:t>
      </w:r>
      <w:r>
        <w:rPr>
          <w:spacing w:val="-10"/>
        </w:rPr>
        <w:t>5</w:t>
      </w:r>
    </w:p>
    <w:p>
      <w:pPr>
        <w:pStyle w:val="BodyText"/>
        <w:spacing w:line="242" w:lineRule="auto" w:before="2"/>
        <w:ind w:right="637"/>
        <w:jc w:val="both"/>
      </w:pPr>
      <w:r>
        <w:rPr>
          <w:spacing w:val="-4"/>
        </w:rPr>
        <w:t>年度の勤勉手当の合計支給割合は、令和 </w:t>
      </w:r>
      <w:r>
        <w:rPr>
          <w:spacing w:val="-2"/>
        </w:rPr>
        <w:t>4</w:t>
      </w:r>
      <w:r>
        <w:rPr>
          <w:spacing w:val="-7"/>
        </w:rPr>
        <w:t> 年度の合計支給割合と変わりありません。次</w:t>
      </w:r>
      <w:r>
        <w:rPr>
          <w:spacing w:val="-9"/>
        </w:rPr>
        <w:t>に、第 </w:t>
      </w:r>
      <w:r>
        <w:rPr>
          <w:spacing w:val="-2"/>
        </w:rPr>
        <w:t>3</w:t>
      </w:r>
      <w:r>
        <w:rPr>
          <w:spacing w:val="-7"/>
        </w:rPr>
        <w:t> 条で、特定任期付職員の給料表を人事院勧告を踏まえ改正します。</w:t>
      </w:r>
      <w:r>
        <w:rPr>
          <w:spacing w:val="-2"/>
        </w:rPr>
        <w:t>1</w:t>
      </w:r>
      <w:r>
        <w:rPr>
          <w:spacing w:val="-7"/>
        </w:rPr>
        <w:t> 号給のみ</w:t>
      </w:r>
      <w:r>
        <w:rPr>
          <w:spacing w:val="-2"/>
        </w:rPr>
        <w:t>額の改定をいたします。議案の方に戻り、附則の欄をごらんください。この附則では、</w:t>
      </w:r>
      <w:r>
        <w:rPr>
          <w:spacing w:val="-3"/>
        </w:rPr>
        <w:t>先ほど説明申し上げました規定の施行日等を定めています。第 </w:t>
      </w:r>
      <w:r>
        <w:rPr/>
        <w:t>1</w:t>
      </w:r>
      <w:r>
        <w:rPr>
          <w:spacing w:val="-24"/>
        </w:rPr>
        <w:t> 項と第 </w:t>
      </w:r>
      <w:r>
        <w:rPr/>
        <w:t>2</w:t>
      </w:r>
      <w:r>
        <w:rPr>
          <w:spacing w:val="-10"/>
        </w:rPr>
        <w:t> 項では、これ</w:t>
      </w:r>
    </w:p>
    <w:p>
      <w:pPr>
        <w:pStyle w:val="BodyText"/>
        <w:spacing w:before="3"/>
      </w:pPr>
      <w:r>
        <w:rPr>
          <w:spacing w:val="-3"/>
        </w:rPr>
        <w:t>らの規定の施行日、適用日について定めます。第 </w:t>
      </w:r>
      <w:r>
        <w:rPr/>
        <w:t>1</w:t>
      </w:r>
      <w:r>
        <w:rPr>
          <w:spacing w:val="-12"/>
        </w:rPr>
        <w:t> 項は施行日を定めます。第 </w:t>
      </w:r>
      <w:r>
        <w:rPr/>
        <w:t>1</w:t>
      </w:r>
      <w:r>
        <w:rPr>
          <w:spacing w:val="-18"/>
        </w:rPr>
        <w:t> 条と第</w:t>
      </w:r>
    </w:p>
    <w:p>
      <w:pPr>
        <w:pStyle w:val="BodyText"/>
        <w:spacing w:before="5"/>
      </w:pPr>
      <w:r>
        <w:rPr/>
        <w:t>3</w:t>
      </w:r>
      <w:r>
        <w:rPr>
          <w:spacing w:val="-14"/>
        </w:rPr>
        <w:t> 条の改正は、令和 </w:t>
      </w:r>
      <w:r>
        <w:rPr/>
        <w:t>4</w:t>
      </w:r>
      <w:r>
        <w:rPr>
          <w:spacing w:val="-9"/>
        </w:rPr>
        <w:t> 年度の給料表、勤勉手当に係るもので、すぐに施行する必要があ</w:t>
      </w:r>
    </w:p>
    <w:p>
      <w:pPr>
        <w:pStyle w:val="BodyText"/>
        <w:spacing w:before="4"/>
      </w:pPr>
      <w:r>
        <w:rPr>
          <w:spacing w:val="-4"/>
        </w:rPr>
        <w:t>るため、施行日は公布日とします。第 </w:t>
      </w:r>
      <w:r>
        <w:rPr/>
        <w:t>2</w:t>
      </w:r>
      <w:r>
        <w:rPr>
          <w:spacing w:val="-14"/>
        </w:rPr>
        <w:t> 条の改正は、令和 </w:t>
      </w:r>
      <w:r>
        <w:rPr/>
        <w:t>5</w:t>
      </w:r>
      <w:r>
        <w:rPr>
          <w:spacing w:val="-9"/>
        </w:rPr>
        <w:t> 年度からの勤勉手当である</w:t>
      </w:r>
    </w:p>
    <w:p>
      <w:pPr>
        <w:pStyle w:val="BodyText"/>
        <w:spacing w:before="2"/>
      </w:pPr>
      <w:r>
        <w:rPr>
          <w:spacing w:val="-6"/>
        </w:rPr>
        <w:t>ため、施行日は令和 </w:t>
      </w:r>
      <w:r>
        <w:rPr/>
        <w:t>5</w:t>
      </w:r>
      <w:r>
        <w:rPr>
          <w:spacing w:val="-40"/>
        </w:rPr>
        <w:t> 年 </w:t>
      </w:r>
      <w:r>
        <w:rPr/>
        <w:t>4</w:t>
      </w:r>
      <w:r>
        <w:rPr>
          <w:spacing w:val="-40"/>
        </w:rPr>
        <w:t> 月 </w:t>
      </w:r>
      <w:r>
        <w:rPr/>
        <w:t>1</w:t>
      </w:r>
      <w:r>
        <w:rPr>
          <w:spacing w:val="-14"/>
        </w:rPr>
        <w:t> 日とします。第 </w:t>
      </w:r>
      <w:r>
        <w:rPr/>
        <w:t>2</w:t>
      </w:r>
      <w:r>
        <w:rPr>
          <w:spacing w:val="-20"/>
        </w:rPr>
        <w:t> 項は、第 </w:t>
      </w:r>
      <w:r>
        <w:rPr/>
        <w:t>1</w:t>
      </w:r>
      <w:r>
        <w:rPr>
          <w:spacing w:val="-24"/>
        </w:rPr>
        <w:t> 条と第 </w:t>
      </w:r>
      <w:r>
        <w:rPr/>
        <w:t>3</w:t>
      </w:r>
      <w:r>
        <w:rPr>
          <w:spacing w:val="-9"/>
        </w:rPr>
        <w:t> 条の規定の適用日</w:t>
      </w:r>
    </w:p>
    <w:p>
      <w:pPr>
        <w:pStyle w:val="BodyText"/>
        <w:spacing w:before="5"/>
      </w:pPr>
      <w:r>
        <w:rPr>
          <w:spacing w:val="-8"/>
        </w:rPr>
        <w:t>を定めます。第 </w:t>
      </w:r>
      <w:r>
        <w:rPr/>
        <w:t>1</w:t>
      </w:r>
      <w:r>
        <w:rPr>
          <w:spacing w:val="-24"/>
        </w:rPr>
        <w:t> 条と第 </w:t>
      </w:r>
      <w:r>
        <w:rPr/>
        <w:t>3</w:t>
      </w:r>
      <w:r>
        <w:rPr>
          <w:spacing w:val="-12"/>
        </w:rPr>
        <w:t> 条による給料表の改正は、平和 </w:t>
      </w:r>
      <w:r>
        <w:rPr/>
        <w:t>4</w:t>
      </w:r>
      <w:r>
        <w:rPr>
          <w:spacing w:val="-40"/>
        </w:rPr>
        <w:t> 年 </w:t>
      </w:r>
      <w:r>
        <w:rPr/>
        <w:t>4</w:t>
      </w:r>
      <w:r>
        <w:rPr>
          <w:spacing w:val="-40"/>
        </w:rPr>
        <w:t> 月 </w:t>
      </w:r>
      <w:r>
        <w:rPr/>
        <w:t>1</w:t>
      </w:r>
      <w:r>
        <w:rPr>
          <w:spacing w:val="-20"/>
        </w:rPr>
        <w:t> 日から第 </w:t>
      </w:r>
      <w:r>
        <w:rPr/>
        <w:t>1</w:t>
      </w:r>
      <w:r>
        <w:rPr>
          <w:spacing w:val="-18"/>
        </w:rPr>
        <w:t> 条によ</w:t>
      </w:r>
    </w:p>
    <w:p>
      <w:pPr>
        <w:pStyle w:val="BodyText"/>
        <w:spacing w:before="4"/>
      </w:pPr>
      <w:r>
        <w:rPr>
          <w:spacing w:val="-5"/>
        </w:rPr>
        <w:t>る勤勉手当の改正は、令和 </w:t>
      </w:r>
      <w:r>
        <w:rPr/>
        <w:t>4</w:t>
      </w:r>
      <w:r>
        <w:rPr>
          <w:spacing w:val="-40"/>
        </w:rPr>
        <w:t> 年 </w:t>
      </w:r>
      <w:r>
        <w:rPr/>
        <w:t>12</w:t>
      </w:r>
      <w:r>
        <w:rPr>
          <w:spacing w:val="-40"/>
        </w:rPr>
        <w:t> 月 </w:t>
      </w:r>
      <w:r>
        <w:rPr/>
        <w:t>1</w:t>
      </w:r>
      <w:r>
        <w:rPr>
          <w:spacing w:val="-12"/>
        </w:rPr>
        <w:t> 日から適用いたします。第 </w:t>
      </w:r>
      <w:r>
        <w:rPr/>
        <w:t>3</w:t>
      </w:r>
      <w:r>
        <w:rPr>
          <w:spacing w:val="-20"/>
        </w:rPr>
        <w:t> 項から第 </w:t>
      </w:r>
      <w:r>
        <w:rPr/>
        <w:t>5</w:t>
      </w:r>
      <w:r>
        <w:rPr>
          <w:spacing w:val="-18"/>
        </w:rPr>
        <w:t> 項は、</w:t>
      </w:r>
    </w:p>
    <w:p>
      <w:pPr>
        <w:pStyle w:val="BodyText"/>
        <w:spacing w:before="3"/>
      </w:pPr>
      <w:r>
        <w:rPr>
          <w:spacing w:val="-2"/>
        </w:rPr>
        <w:t>給料表を改定する場合の定型的な規定であり、こうした場合の措置を定めます。第 </w:t>
      </w:r>
      <w:r>
        <w:rPr/>
        <w:t>3</w:t>
      </w:r>
      <w:r>
        <w:rPr>
          <w:spacing w:val="-35"/>
        </w:rPr>
        <w:t> 項</w:t>
      </w:r>
    </w:p>
    <w:p>
      <w:pPr>
        <w:pStyle w:val="BodyText"/>
        <w:spacing w:before="4"/>
      </w:pPr>
      <w:r>
        <w:rPr>
          <w:spacing w:val="-3"/>
        </w:rPr>
        <w:t>は、給料表改定前に支払われた給料は内払いであること。第 </w:t>
      </w:r>
      <w:r>
        <w:rPr/>
        <w:t>4</w:t>
      </w:r>
      <w:r>
        <w:rPr>
          <w:spacing w:val="-9"/>
        </w:rPr>
        <w:t> 項は、給料表の改定に伴</w:t>
      </w:r>
    </w:p>
    <w:p>
      <w:pPr>
        <w:pStyle w:val="BodyText"/>
        <w:spacing w:before="5"/>
      </w:pPr>
      <w:r>
        <w:rPr>
          <w:spacing w:val="-2"/>
        </w:rPr>
        <w:t>い、職員間の健康に支障があるような場合に必要な調整等を行うこと。第 </w:t>
      </w:r>
      <w:r>
        <w:rPr/>
        <w:t>5</w:t>
      </w:r>
      <w:r>
        <w:rPr>
          <w:spacing w:val="-12"/>
        </w:rPr>
        <w:t> 項は、さら</w:t>
      </w:r>
    </w:p>
    <w:p>
      <w:pPr>
        <w:pStyle w:val="BodyText"/>
        <w:spacing w:line="244" w:lineRule="auto" w:before="2"/>
        <w:ind w:right="756"/>
      </w:pPr>
      <w:r>
        <w:rPr>
          <w:spacing w:val="-4"/>
        </w:rPr>
        <w:t>に詳細がある場合の委任を定めます。以上で、議案第 </w:t>
      </w:r>
      <w:r>
        <w:rPr>
          <w:spacing w:val="-2"/>
        </w:rPr>
        <w:t>59</w:t>
      </w:r>
      <w:r>
        <w:rPr>
          <w:spacing w:val="-8"/>
        </w:rPr>
        <w:t> 号の説明を終わります。ご審</w:t>
      </w:r>
      <w:r>
        <w:rPr>
          <w:spacing w:val="-2"/>
        </w:rPr>
        <w:t>議のほどよろしくお願いいたします。</w:t>
      </w:r>
    </w:p>
    <w:p>
      <w:pPr>
        <w:pStyle w:val="Heading1"/>
        <w:numPr>
          <w:ilvl w:val="0"/>
          <w:numId w:val="6"/>
        </w:numPr>
        <w:tabs>
          <w:tab w:pos="637" w:val="left" w:leader="none"/>
        </w:tabs>
        <w:spacing w:line="412" w:lineRule="exact" w:before="0" w:after="0"/>
        <w:ind w:left="637" w:right="0" w:hanging="237"/>
        <w:jc w:val="left"/>
      </w:pPr>
      <w:r>
        <w:rPr>
          <w:spacing w:val="-3"/>
        </w:rPr>
        <w:t>福島議長</w:t>
      </w:r>
    </w:p>
    <w:p>
      <w:pPr>
        <w:pStyle w:val="BodyText"/>
        <w:spacing w:line="242" w:lineRule="auto"/>
        <w:ind w:left="640" w:right="3277"/>
      </w:pPr>
      <w:r>
        <w:rPr>
          <w:spacing w:val="-2"/>
        </w:rPr>
        <w:t>提案理由の説明が終わりました。これより質疑に入ります。</w:t>
      </w:r>
      <w:r>
        <w:rPr>
          <w:spacing w:val="-6"/>
        </w:rPr>
        <w:t>議案第 </w:t>
      </w:r>
      <w:r>
        <w:rPr/>
        <w:t>59</w:t>
      </w:r>
      <w:r>
        <w:rPr>
          <w:spacing w:val="-5"/>
        </w:rPr>
        <w:t> 号について質疑を許します。</w:t>
      </w:r>
    </w:p>
    <w:p>
      <w:pPr>
        <w:pStyle w:val="BodyText"/>
        <w:ind w:left="640"/>
      </w:pPr>
      <w:r>
        <w:rPr>
          <w:spacing w:val="-1"/>
        </w:rPr>
        <w:t>質疑はありませんか。</w:t>
      </w:r>
    </w:p>
    <w:p>
      <w:pPr>
        <w:pStyle w:val="BodyText"/>
        <w:spacing w:line="293" w:lineRule="exact"/>
      </w:pPr>
      <w:r>
        <w:rPr/>
        <w:t>（なしの声</w:t>
      </w:r>
      <w:r>
        <w:rPr>
          <w:spacing w:val="-10"/>
        </w:rPr>
        <w:t>）</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93" w:lineRule="exact"/>
        <w:ind w:left="640"/>
      </w:pPr>
      <w:r>
        <w:rPr>
          <w:spacing w:val="-1"/>
        </w:rPr>
        <w:t>ないようですので、質疑を終わります。</w:t>
      </w:r>
    </w:p>
    <w:p>
      <w:pPr>
        <w:pStyle w:val="BodyText"/>
        <w:ind w:left="640"/>
      </w:pPr>
      <w:r>
        <w:rPr>
          <w:spacing w:val="-9"/>
        </w:rPr>
        <w:t>次に、議案第 </w:t>
      </w:r>
      <w:r>
        <w:rPr/>
        <w:t>59</w:t>
      </w:r>
      <w:r>
        <w:rPr>
          <w:spacing w:val="-9"/>
        </w:rPr>
        <w:t> 号に対する討論に入ります。</w:t>
      </w:r>
    </w:p>
    <w:p>
      <w:pPr>
        <w:spacing w:after="0"/>
        <w:sectPr>
          <w:pgSz w:w="12240" w:h="15840"/>
          <w:pgMar w:header="0" w:footer="1190" w:top="1400" w:bottom="1380" w:left="1040" w:right="800"/>
        </w:sectPr>
      </w:pPr>
    </w:p>
    <w:p>
      <w:pPr>
        <w:pStyle w:val="BodyText"/>
        <w:spacing w:before="40"/>
        <w:ind w:left="640"/>
      </w:pPr>
      <w:r>
        <w:rPr>
          <w:spacing w:val="-1"/>
        </w:rPr>
        <w:t>討論はありませんか。</w:t>
      </w:r>
    </w:p>
    <w:p>
      <w:pPr>
        <w:pStyle w:val="BodyText"/>
        <w:spacing w:line="292" w:lineRule="exact" w:before="5"/>
      </w:pPr>
      <w:r>
        <w:rPr/>
        <w:t>（なしの声</w:t>
      </w:r>
      <w:r>
        <w:rPr>
          <w:spacing w:val="-10"/>
        </w:rPr>
        <w:t>）</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95" w:lineRule="exact"/>
        <w:ind w:left="640"/>
      </w:pPr>
      <w:r>
        <w:rPr>
          <w:spacing w:val="-1"/>
        </w:rPr>
        <w:t>討論なしと認めます。</w:t>
      </w:r>
    </w:p>
    <w:p>
      <w:pPr>
        <w:pStyle w:val="BodyText"/>
        <w:spacing w:line="242" w:lineRule="auto" w:before="2"/>
        <w:ind w:left="640" w:right="6877"/>
      </w:pPr>
      <w:r>
        <w:rPr>
          <w:spacing w:val="-2"/>
        </w:rPr>
        <w:t>これより採決に入ります。お諮りします。</w:t>
      </w:r>
    </w:p>
    <w:p>
      <w:pPr>
        <w:pStyle w:val="BodyText"/>
        <w:spacing w:before="3"/>
        <w:ind w:left="640"/>
      </w:pPr>
      <w:r>
        <w:rPr>
          <w:spacing w:val="-16"/>
        </w:rPr>
        <w:t>議案第 </w:t>
      </w:r>
      <w:r>
        <w:rPr/>
        <w:t>59</w:t>
      </w:r>
      <w:r>
        <w:rPr>
          <w:spacing w:val="-9"/>
        </w:rPr>
        <w:t> 号について、原案のとおり決することに賛成の議員の挙手を求めます。</w:t>
      </w:r>
    </w:p>
    <w:p>
      <w:pPr>
        <w:pStyle w:val="BodyText"/>
        <w:spacing w:line="293" w:lineRule="exact" w:before="2"/>
      </w:pPr>
      <w:r>
        <w:rPr/>
        <w:t>（挙手全員</w:t>
      </w:r>
      <w:r>
        <w:rPr>
          <w:spacing w:val="-10"/>
        </w:rPr>
        <w:t>）</w:t>
      </w:r>
    </w:p>
    <w:p>
      <w:pPr>
        <w:pStyle w:val="Heading1"/>
        <w:numPr>
          <w:ilvl w:val="0"/>
          <w:numId w:val="6"/>
        </w:numPr>
        <w:tabs>
          <w:tab w:pos="637" w:val="left" w:leader="none"/>
        </w:tabs>
        <w:spacing w:line="434" w:lineRule="exact" w:before="0" w:after="0"/>
        <w:ind w:left="637" w:right="0" w:hanging="237"/>
        <w:jc w:val="left"/>
      </w:pPr>
      <w:r>
        <w:rPr>
          <w:spacing w:val="-3"/>
        </w:rPr>
        <w:t>福島議長</w:t>
      </w:r>
    </w:p>
    <w:p>
      <w:pPr>
        <w:pStyle w:val="BodyText"/>
        <w:spacing w:line="293" w:lineRule="exact"/>
        <w:ind w:left="640"/>
      </w:pPr>
      <w:r>
        <w:rPr>
          <w:spacing w:val="-1"/>
        </w:rPr>
        <w:t>挙手全員であります。</w:t>
      </w:r>
    </w:p>
    <w:p>
      <w:pPr>
        <w:pStyle w:val="BodyText"/>
        <w:spacing w:before="5"/>
        <w:ind w:left="640"/>
      </w:pPr>
      <w:r>
        <w:rPr>
          <w:spacing w:val="-1"/>
        </w:rPr>
        <w:t>よって、本案は原案のとおり可決されました。</w:t>
      </w:r>
    </w:p>
    <w:p>
      <w:pPr>
        <w:pStyle w:val="BodyText"/>
        <w:spacing w:line="242" w:lineRule="auto" w:before="4"/>
        <w:ind w:right="697" w:firstLine="240"/>
      </w:pPr>
      <w:r>
        <w:rPr>
          <w:spacing w:val="-13"/>
        </w:rPr>
        <w:t>日程第 </w:t>
      </w:r>
      <w:r>
        <w:rPr>
          <w:spacing w:val="-2"/>
        </w:rPr>
        <w:t>7、議案の上程、説明を議題といたします。本定例会に提案を受けております</w:t>
      </w:r>
      <w:r>
        <w:rPr>
          <w:spacing w:val="-6"/>
        </w:rPr>
        <w:t>残りの議案は、条例案 </w:t>
      </w:r>
      <w:r>
        <w:rPr/>
        <w:t>4</w:t>
      </w:r>
      <w:r>
        <w:rPr>
          <w:spacing w:val="-17"/>
        </w:rPr>
        <w:t> 件、予算案 </w:t>
      </w:r>
      <w:r>
        <w:rPr/>
        <w:t>7</w:t>
      </w:r>
      <w:r>
        <w:rPr>
          <w:spacing w:val="-14"/>
        </w:rPr>
        <w:t> 件、一般事件案 </w:t>
      </w:r>
      <w:r>
        <w:rPr/>
        <w:t>2</w:t>
      </w:r>
      <w:r>
        <w:rPr>
          <w:spacing w:val="-24"/>
        </w:rPr>
        <w:t> 件の計 </w:t>
      </w:r>
      <w:r>
        <w:rPr/>
        <w:t>13</w:t>
      </w:r>
      <w:r>
        <w:rPr>
          <w:spacing w:val="-8"/>
        </w:rPr>
        <w:t> 件であります。議案</w:t>
      </w:r>
    </w:p>
    <w:p>
      <w:pPr>
        <w:pStyle w:val="BodyText"/>
        <w:spacing w:before="1"/>
      </w:pPr>
      <w:r>
        <w:rPr/>
        <w:t>57</w:t>
      </w:r>
      <w:r>
        <w:rPr>
          <w:spacing w:val="-16"/>
        </w:rPr>
        <w:t> 号から議案第 </w:t>
      </w:r>
      <w:r>
        <w:rPr/>
        <w:t>75</w:t>
      </w:r>
      <w:r>
        <w:rPr>
          <w:spacing w:val="-18"/>
        </w:rPr>
        <w:t> までの残り </w:t>
      </w:r>
      <w:r>
        <w:rPr/>
        <w:t>13</w:t>
      </w:r>
      <w:r>
        <w:rPr>
          <w:spacing w:val="-9"/>
        </w:rPr>
        <w:t> 議案を一括上程いたします。</w:t>
      </w:r>
    </w:p>
    <w:p>
      <w:pPr>
        <w:pStyle w:val="BodyText"/>
        <w:spacing w:line="242" w:lineRule="auto" w:before="4"/>
        <w:ind w:right="636" w:firstLine="240"/>
      </w:pPr>
      <w:r>
        <w:rPr>
          <w:spacing w:val="-9"/>
        </w:rPr>
        <w:t>初めに、議案第 </w:t>
      </w:r>
      <w:r>
        <w:rPr>
          <w:spacing w:val="-2"/>
        </w:rPr>
        <w:t>57</w:t>
      </w:r>
      <w:r>
        <w:rPr>
          <w:spacing w:val="-17"/>
        </w:rPr>
        <w:t> 号から議案第 </w:t>
      </w:r>
      <w:r>
        <w:rPr>
          <w:spacing w:val="-2"/>
        </w:rPr>
        <w:t>61</w:t>
      </w:r>
      <w:r>
        <w:rPr>
          <w:spacing w:val="-14"/>
        </w:rPr>
        <w:t> 号までの条例案残り </w:t>
      </w:r>
      <w:r>
        <w:rPr>
          <w:spacing w:val="-2"/>
        </w:rPr>
        <w:t>4</w:t>
      </w:r>
      <w:r>
        <w:rPr>
          <w:spacing w:val="-10"/>
        </w:rPr>
        <w:t> 件について順次、提案理由</w:t>
      </w:r>
      <w:r>
        <w:rPr>
          <w:spacing w:val="-2"/>
        </w:rPr>
        <w:t>の説明を求めます。</w:t>
      </w:r>
    </w:p>
    <w:p>
      <w:pPr>
        <w:pStyle w:val="Heading1"/>
        <w:numPr>
          <w:ilvl w:val="0"/>
          <w:numId w:val="6"/>
        </w:numPr>
        <w:tabs>
          <w:tab w:pos="637" w:val="left" w:leader="none"/>
        </w:tabs>
        <w:spacing w:line="415" w:lineRule="exact" w:before="0" w:after="0"/>
        <w:ind w:left="637" w:right="0" w:hanging="237"/>
        <w:jc w:val="left"/>
      </w:pPr>
      <w:r>
        <w:rPr>
          <w:spacing w:val="-3"/>
        </w:rPr>
        <w:t>福島議長</w:t>
      </w:r>
    </w:p>
    <w:p>
      <w:pPr>
        <w:pStyle w:val="BodyText"/>
        <w:spacing w:line="279" w:lineRule="exact"/>
        <w:ind w:left="640"/>
      </w:pPr>
      <w:r>
        <w:rPr>
          <w:spacing w:val="-2"/>
        </w:rPr>
        <w:t>番外、総務課長。</w:t>
      </w:r>
    </w:p>
    <w:p>
      <w:pPr>
        <w:pStyle w:val="Heading1"/>
        <w:numPr>
          <w:ilvl w:val="0"/>
          <w:numId w:val="6"/>
        </w:numPr>
        <w:tabs>
          <w:tab w:pos="637" w:val="left" w:leader="none"/>
        </w:tabs>
        <w:spacing w:line="434" w:lineRule="exact" w:before="0" w:after="0"/>
        <w:ind w:left="637" w:right="0" w:hanging="237"/>
        <w:jc w:val="left"/>
      </w:pPr>
      <w:r>
        <w:rPr>
          <w:spacing w:val="-2"/>
        </w:rPr>
        <w:t>木川総務課長</w:t>
      </w:r>
    </w:p>
    <w:p>
      <w:pPr>
        <w:pStyle w:val="BodyText"/>
        <w:spacing w:line="242" w:lineRule="auto"/>
        <w:ind w:right="397" w:firstLine="240"/>
      </w:pPr>
      <w:r>
        <w:rPr>
          <w:spacing w:val="-2"/>
        </w:rPr>
        <w:t>上程いただきました、議案第 </w:t>
      </w:r>
      <w:r>
        <w:rPr/>
        <w:t>57</w:t>
      </w:r>
      <w:r>
        <w:rPr>
          <w:spacing w:val="-5"/>
        </w:rPr>
        <w:t> 号について、ご説明いたします。本条例は、個人情</w:t>
      </w:r>
      <w:r>
        <w:rPr/>
        <w:t> </w:t>
      </w:r>
      <w:r>
        <w:rPr>
          <w:spacing w:val="-2"/>
        </w:rPr>
        <w:t>報の取扱いについて、全国的な共通ルールが定められたことに伴って廃止するものでございます。個人情報保護とデータ流通の両立を図る目的で、デジタル社会の形成を図るための関係法律の整備に関する法律により、個人情報の保護に関する法律、いわゆる個人情報保護法が改正されました。これまで自治体は、各々個人情報保護について、規定した条例に基づき対応してきたところですが、自治体ごとの規定や、運用の相違により、保護水準の違いがあり、また、そのことで、個人情報の活用に支障があり得るということが今後の社会のデジタル化、個人情報保護の国際的な制度調和といった観点から、国における課題となっておりました。この法改正は、これらの点を踏まえ、今後の国全体の個人情報保護制度を設計するため行われたものです。今後、自治体では、基本的にこの法律に基づき、国の示すガイドラインによる統一的ルールのもと、個人情報保護に係る事務を取り扱うこ</w:t>
      </w:r>
      <w:r>
        <w:rPr>
          <w:spacing w:val="-4"/>
        </w:rPr>
        <w:t>ととなります。附則第 </w:t>
      </w:r>
      <w:r>
        <w:rPr/>
        <w:t>1</w:t>
      </w:r>
      <w:r>
        <w:rPr>
          <w:spacing w:val="-8"/>
        </w:rPr>
        <w:t> 項としまして、この条例は、令和 </w:t>
      </w:r>
      <w:r>
        <w:rPr/>
        <w:t>5</w:t>
      </w:r>
      <w:r>
        <w:rPr>
          <w:spacing w:val="-23"/>
        </w:rPr>
        <w:t> 年 </w:t>
      </w:r>
      <w:r>
        <w:rPr/>
        <w:t>4</w:t>
      </w:r>
      <w:r>
        <w:rPr>
          <w:spacing w:val="-17"/>
        </w:rPr>
        <w:t> 月</w:t>
      </w:r>
    </w:p>
    <w:p>
      <w:pPr>
        <w:pStyle w:val="BodyText"/>
        <w:spacing w:line="242" w:lineRule="auto"/>
        <w:ind w:right="636"/>
        <w:jc w:val="both"/>
      </w:pPr>
      <w:r>
        <w:rPr>
          <w:spacing w:val="-4"/>
        </w:rPr>
        <w:t>1</w:t>
      </w:r>
      <w:r>
        <w:rPr>
          <w:spacing w:val="-11"/>
        </w:rPr>
        <w:t> 日から施行します。附則第 </w:t>
      </w:r>
      <w:r>
        <w:rPr>
          <w:spacing w:val="-4"/>
        </w:rPr>
        <w:t>2</w:t>
      </w:r>
      <w:r>
        <w:rPr>
          <w:spacing w:val="-13"/>
        </w:rPr>
        <w:t> 項と第 </w:t>
      </w:r>
      <w:r>
        <w:rPr>
          <w:spacing w:val="-4"/>
        </w:rPr>
        <w:t>3</w:t>
      </w:r>
      <w:r>
        <w:rPr>
          <w:spacing w:val="-9"/>
        </w:rPr>
        <w:t> 項では、廃止前の条例に規定されている業務に</w:t>
      </w:r>
      <w:r>
        <w:rPr>
          <w:spacing w:val="-2"/>
        </w:rPr>
        <w:t>関して知り得た個人情報の内容をみだりに他人に知らせてはならない義務と、不当な目</w:t>
      </w:r>
      <w:r>
        <w:rPr>
          <w:spacing w:val="-2"/>
        </w:rPr>
        <w:t>的に利用してはならない義務、また、この条例の施行日前になされた個人情報の開示、</w:t>
      </w:r>
      <w:r>
        <w:rPr>
          <w:spacing w:val="-2"/>
        </w:rPr>
        <w:t>訂正、削除、利用中止、提供中止の申請については、この条例の施行日後も、従前の例</w:t>
      </w:r>
      <w:r>
        <w:rPr>
          <w:spacing w:val="-4"/>
        </w:rPr>
        <w:t>により取り扱うことを規定しております。附則第 </w:t>
      </w:r>
      <w:r>
        <w:rPr>
          <w:spacing w:val="-2"/>
        </w:rPr>
        <w:t>4</w:t>
      </w:r>
      <w:r>
        <w:rPr>
          <w:spacing w:val="-7"/>
        </w:rPr>
        <w:t> 項では、美郷町委員会の委員等並び</w:t>
      </w:r>
      <w:r>
        <w:rPr>
          <w:spacing w:val="-2"/>
        </w:rPr>
        <w:t>に非常勤の職員に対する報酬及び費用弁償支給条例の一部改正について規定しておりま</w:t>
      </w:r>
      <w:r>
        <w:rPr>
          <w:spacing w:val="-2"/>
        </w:rPr>
        <w:t>す。法改正により、個人情報保護審査会が担っていた事項は、行政不服審査会がまた、</w:t>
      </w:r>
      <w:r>
        <w:rPr>
          <w:spacing w:val="-2"/>
        </w:rPr>
        <w:t>個人情報保護審議会が担っていた事項は、改正法の規定に従い対応してまいります。個</w:t>
      </w:r>
      <w:r>
        <w:rPr>
          <w:spacing w:val="-1"/>
        </w:rPr>
        <w:t>人情報保護審査会と個人情報保護審議会の廃止に伴い、当該委員報酬の規定を削るもの</w:t>
      </w:r>
    </w:p>
    <w:p>
      <w:pPr>
        <w:spacing w:after="0" w:line="242" w:lineRule="auto"/>
        <w:jc w:val="both"/>
        <w:sectPr>
          <w:pgSz w:w="12240" w:h="15840"/>
          <w:pgMar w:header="0" w:footer="1190" w:top="1400" w:bottom="1380" w:left="1040" w:right="800"/>
        </w:sectPr>
      </w:pPr>
    </w:p>
    <w:p>
      <w:pPr>
        <w:pStyle w:val="BodyText"/>
        <w:spacing w:before="40"/>
      </w:pPr>
      <w:r>
        <w:rPr>
          <w:spacing w:val="-6"/>
        </w:rPr>
        <w:t>でございます。附則第 </w:t>
      </w:r>
      <w:r>
        <w:rPr/>
        <w:t>5</w:t>
      </w:r>
      <w:r>
        <w:rPr>
          <w:spacing w:val="-9"/>
        </w:rPr>
        <w:t> 項では、美郷町私債権管理条例の一部改正について規定してお</w:t>
      </w:r>
    </w:p>
    <w:p>
      <w:pPr>
        <w:pStyle w:val="BodyText"/>
        <w:spacing w:line="242" w:lineRule="auto" w:before="5"/>
        <w:ind w:right="638"/>
      </w:pPr>
      <w:r>
        <w:rPr>
          <w:spacing w:val="-6"/>
        </w:rPr>
        <w:t>ります。美郷町私債権管理条例第 </w:t>
      </w:r>
      <w:r>
        <w:rPr>
          <w:spacing w:val="-2"/>
        </w:rPr>
        <w:t>6</w:t>
      </w:r>
      <w:r>
        <w:rPr>
          <w:spacing w:val="-27"/>
        </w:rPr>
        <w:t> 条第 </w:t>
      </w:r>
      <w:r>
        <w:rPr>
          <w:spacing w:val="-2"/>
        </w:rPr>
        <w:t>1</w:t>
      </w:r>
      <w:r>
        <w:rPr>
          <w:spacing w:val="-10"/>
        </w:rPr>
        <w:t> 項において、美郷町個人情報保護条例の規定</w:t>
      </w:r>
      <w:r>
        <w:rPr>
          <w:spacing w:val="-2"/>
        </w:rPr>
        <w:t>を引用する箇所がございますが、条例の廃止に伴い、その部分の文言を改正するものでございます。以上で、議案第 </w:t>
      </w:r>
      <w:r>
        <w:rPr/>
        <w:t>57</w:t>
      </w:r>
      <w:r>
        <w:rPr>
          <w:spacing w:val="-5"/>
        </w:rPr>
        <w:t> 号の説明を終わります。ご審議のほどお願いいたしま</w:t>
      </w:r>
      <w:r>
        <w:rPr>
          <w:spacing w:val="-6"/>
        </w:rPr>
        <w:t>す。</w:t>
      </w:r>
    </w:p>
    <w:p>
      <w:pPr>
        <w:pStyle w:val="BodyText"/>
        <w:spacing w:before="1"/>
        <w:ind w:left="0" w:right="756"/>
        <w:jc w:val="right"/>
      </w:pPr>
      <w:r>
        <w:rPr>
          <w:spacing w:val="-4"/>
        </w:rPr>
        <w:t>続きまして、上程いただきました議案第 </w:t>
      </w:r>
      <w:r>
        <w:rPr/>
        <w:t>58</w:t>
      </w:r>
      <w:r>
        <w:rPr>
          <w:spacing w:val="-9"/>
        </w:rPr>
        <w:t> 号について、ご説明申し上げます。この</w:t>
      </w:r>
    </w:p>
    <w:p>
      <w:pPr>
        <w:pStyle w:val="BodyText"/>
        <w:spacing w:before="4"/>
        <w:ind w:left="0" w:right="757"/>
        <w:jc w:val="right"/>
      </w:pPr>
      <w:r>
        <w:rPr>
          <w:spacing w:val="-3"/>
        </w:rPr>
        <w:t>議案は、国家公務員の育児休業等に関する制度の改正に準じ、地方公務員法第 </w:t>
      </w:r>
      <w:r>
        <w:rPr>
          <w:spacing w:val="-2"/>
        </w:rPr>
        <w:t>24</w:t>
      </w:r>
      <w:r>
        <w:rPr>
          <w:spacing w:val="-12"/>
        </w:rPr>
        <w:t> 条第</w:t>
      </w:r>
    </w:p>
    <w:p>
      <w:pPr>
        <w:pStyle w:val="BodyText"/>
        <w:spacing w:line="242" w:lineRule="auto" w:before="4"/>
        <w:ind w:right="637"/>
        <w:jc w:val="both"/>
      </w:pPr>
      <w:r>
        <w:rPr/>
        <w:t>4</w:t>
      </w:r>
      <w:r>
        <w:rPr>
          <w:spacing w:val="-6"/>
        </w:rPr>
        <w:t> 項の均衡の原則により、地方自治体において同様の措置を行うために、非常勤職員の</w:t>
      </w:r>
      <w:r>
        <w:rPr>
          <w:spacing w:val="-2"/>
        </w:rPr>
        <w:t>育児休業等の取得要件の緩和について、所要の改正を行うものでございます。この改正</w:t>
      </w:r>
      <w:r>
        <w:rPr>
          <w:spacing w:val="-2"/>
        </w:rPr>
        <w:t>は、育児を行う職員の仕事と家庭生活の両立を、一層容易にすることが狙いです。改正</w:t>
      </w:r>
      <w:r>
        <w:rPr>
          <w:spacing w:val="-2"/>
        </w:rPr>
        <w:t>では、条文の改廃、構成の変更など、複雑になっておりますので、この改正による変更</w:t>
      </w:r>
      <w:r>
        <w:rPr>
          <w:spacing w:val="-2"/>
        </w:rPr>
        <w:t>について、その概要を申し上げます。1</w:t>
      </w:r>
      <w:r>
        <w:rPr>
          <w:spacing w:val="-9"/>
        </w:rPr>
        <w:t> 点目は、非常勤職員の子の出生後 </w:t>
      </w:r>
      <w:r>
        <w:rPr>
          <w:spacing w:val="-2"/>
        </w:rPr>
        <w:t>8</w:t>
      </w:r>
      <w:r>
        <w:rPr>
          <w:spacing w:val="-7"/>
        </w:rPr>
        <w:t> 週間以内の</w:t>
      </w:r>
      <w:r>
        <w:rPr>
          <w:spacing w:val="-2"/>
        </w:rPr>
        <w:t>育児休業の取得要件の緩和です。子の出生後、8</w:t>
      </w:r>
      <w:r>
        <w:rPr>
          <w:spacing w:val="-13"/>
        </w:rPr>
        <w:t> 週間と </w:t>
      </w:r>
      <w:r>
        <w:rPr>
          <w:spacing w:val="-2"/>
        </w:rPr>
        <w:t>6</w:t>
      </w:r>
      <w:r>
        <w:rPr>
          <w:spacing w:val="-7"/>
        </w:rPr>
        <w:t> 月を経過する日以後も任期が</w:t>
      </w:r>
      <w:r>
        <w:rPr>
          <w:spacing w:val="-1"/>
        </w:rPr>
        <w:t>ある場合、または、引き続き、任期の更新、採用の可能性がある場合は、子の出生後 </w:t>
      </w:r>
      <w:r>
        <w:rPr/>
        <w:t>8</w:t>
      </w:r>
    </w:p>
    <w:p>
      <w:pPr>
        <w:pStyle w:val="BodyText"/>
        <w:spacing w:before="6"/>
        <w:jc w:val="both"/>
      </w:pPr>
      <w:r>
        <w:rPr/>
        <w:t>週間以内の、育児休業を取得することができることといたします。これまでは、1</w:t>
      </w:r>
      <w:r>
        <w:rPr>
          <w:spacing w:val="-40"/>
        </w:rPr>
        <w:t> 歳 </w:t>
      </w:r>
      <w:r>
        <w:rPr>
          <w:spacing w:val="-10"/>
        </w:rPr>
        <w:t>6</w:t>
      </w:r>
    </w:p>
    <w:p>
      <w:pPr>
        <w:pStyle w:val="BodyText"/>
        <w:spacing w:line="242" w:lineRule="auto" w:before="2"/>
        <w:ind w:right="637"/>
        <w:jc w:val="both"/>
      </w:pPr>
      <w:r>
        <w:rPr>
          <w:spacing w:val="-7"/>
        </w:rPr>
        <w:t>月到達日までの残任期が必要でしたが、残任期が </w:t>
      </w:r>
      <w:r>
        <w:rPr>
          <w:spacing w:val="-6"/>
        </w:rPr>
        <w:t>8</w:t>
      </w:r>
      <w:r>
        <w:rPr>
          <w:spacing w:val="-14"/>
        </w:rPr>
        <w:t> 週間と </w:t>
      </w:r>
      <w:r>
        <w:rPr>
          <w:spacing w:val="-6"/>
        </w:rPr>
        <w:t>6</w:t>
      </w:r>
      <w:r>
        <w:rPr>
          <w:spacing w:val="-14"/>
        </w:rPr>
        <w:t> 月の約 </w:t>
      </w:r>
      <w:r>
        <w:rPr>
          <w:spacing w:val="-6"/>
        </w:rPr>
        <w:t>8</w:t>
      </w:r>
      <w:r>
        <w:rPr>
          <w:spacing w:val="-10"/>
        </w:rPr>
        <w:t> 月あれば、育児休</w:t>
      </w:r>
      <w:r>
        <w:rPr>
          <w:spacing w:val="-2"/>
        </w:rPr>
        <w:t>が取得可能になり、より短い任期の場合で、取得可能とするものでございます。この点</w:t>
      </w:r>
      <w:r>
        <w:rPr>
          <w:spacing w:val="-4"/>
        </w:rPr>
        <w:t>に関する主な改正箇所は、新旧対照表 </w:t>
      </w:r>
      <w:r>
        <w:rPr/>
        <w:t>1</w:t>
      </w:r>
      <w:r>
        <w:rPr>
          <w:spacing w:val="-24"/>
        </w:rPr>
        <w:t> 項の第 </w:t>
      </w:r>
      <w:r>
        <w:rPr/>
        <w:t>2</w:t>
      </w:r>
      <w:r>
        <w:rPr>
          <w:spacing w:val="-30"/>
        </w:rPr>
        <w:t> 条第 </w:t>
      </w:r>
      <w:r>
        <w:rPr/>
        <w:t>3</w:t>
      </w:r>
      <w:r>
        <w:rPr>
          <w:spacing w:val="-8"/>
        </w:rPr>
        <w:t> 号アになります。</w:t>
      </w:r>
      <w:r>
        <w:rPr/>
        <w:t>2</w:t>
      </w:r>
      <w:r>
        <w:rPr>
          <w:spacing w:val="-10"/>
        </w:rPr>
        <w:t> 点目は、非</w:t>
      </w:r>
    </w:p>
    <w:p>
      <w:pPr>
        <w:pStyle w:val="BodyText"/>
        <w:spacing w:line="242" w:lineRule="auto" w:before="2"/>
        <w:ind w:right="398"/>
      </w:pPr>
      <w:r>
        <w:rPr/>
        <w:t>常勤職員の子が、1</w:t>
      </w:r>
      <w:r>
        <w:rPr>
          <w:spacing w:val="-8"/>
        </w:rPr>
        <w:t> 歳以降の育児休業の取得の柔軟化です。子が </w:t>
      </w:r>
      <w:r>
        <w:rPr/>
        <w:t>1</w:t>
      </w:r>
      <w:r>
        <w:rPr>
          <w:spacing w:val="-16"/>
        </w:rPr>
        <w:t> 歳から </w:t>
      </w:r>
      <w:r>
        <w:rPr/>
        <w:t>1</w:t>
      </w:r>
      <w:r>
        <w:rPr>
          <w:spacing w:val="-26"/>
        </w:rPr>
        <w:t> 歳 </w:t>
      </w:r>
      <w:r>
        <w:rPr/>
        <w:t>6</w:t>
      </w:r>
      <w:r>
        <w:rPr>
          <w:spacing w:val="-10"/>
        </w:rPr>
        <w:t> 月に達</w:t>
      </w:r>
      <w:r>
        <w:rPr/>
        <w:t> するまでの期間における育児休業について、職員または配偶者が非常勤の子が、1</w:t>
      </w:r>
      <w:r>
        <w:rPr>
          <w:spacing w:val="-11"/>
        </w:rPr>
        <w:t> 歳に達</w:t>
      </w:r>
      <w:r>
        <w:rPr>
          <w:spacing w:val="-2"/>
        </w:rPr>
        <w:t>するまで育児休業を取得し、引き続き、配偶者が、その翌日から育児休業をして取得している場合に職員は、期間の途中から育児休業を取得することができることとします。これ</w:t>
      </w:r>
      <w:r>
        <w:rPr/>
        <w:t>までは、1</w:t>
      </w:r>
      <w:r>
        <w:rPr>
          <w:spacing w:val="-7"/>
        </w:rPr>
        <w:t> 歳到達日の初日から、引き続きの場合のみ取得可能でしたが、初日以外の途中</w:t>
      </w:r>
      <w:r>
        <w:rPr>
          <w:spacing w:val="-5"/>
        </w:rPr>
        <w:t>から取得可能とするものでございます。また、子が </w:t>
      </w:r>
      <w:r>
        <w:rPr>
          <w:spacing w:val="-2"/>
        </w:rPr>
        <w:t>1</w:t>
      </w:r>
      <w:r>
        <w:rPr>
          <w:spacing w:val="-37"/>
        </w:rPr>
        <w:t> 歳 </w:t>
      </w:r>
      <w:r>
        <w:rPr>
          <w:spacing w:val="-2"/>
        </w:rPr>
        <w:t>6</w:t>
      </w:r>
      <w:r>
        <w:rPr>
          <w:spacing w:val="-24"/>
        </w:rPr>
        <w:t> 月から </w:t>
      </w:r>
      <w:r>
        <w:rPr>
          <w:spacing w:val="-2"/>
        </w:rPr>
        <w:t>2</w:t>
      </w:r>
      <w:r>
        <w:rPr>
          <w:spacing w:val="-10"/>
        </w:rPr>
        <w:t> 歳に達する日までの期</w:t>
      </w:r>
      <w:r>
        <w:rPr>
          <w:spacing w:val="-2"/>
        </w:rPr>
        <w:t>間における育児休業についても、これと同様の取扱いといたします。この点に関する主な</w:t>
      </w:r>
      <w:r>
        <w:rPr>
          <w:spacing w:val="-4"/>
        </w:rPr>
        <w:t>改正箇所は、新旧対照表 </w:t>
      </w:r>
      <w:r>
        <w:rPr/>
        <w:t>1</w:t>
      </w:r>
      <w:r>
        <w:rPr>
          <w:spacing w:val="-19"/>
        </w:rPr>
        <w:t> 項の第 </w:t>
      </w:r>
      <w:r>
        <w:rPr/>
        <w:t>2</w:t>
      </w:r>
      <w:r>
        <w:rPr>
          <w:spacing w:val="-24"/>
        </w:rPr>
        <w:t> 条第 </w:t>
      </w:r>
      <w:r>
        <w:rPr/>
        <w:t>3</w:t>
      </w:r>
      <w:r>
        <w:rPr>
          <w:spacing w:val="-11"/>
        </w:rPr>
        <w:t> 号イ、新旧対照表 </w:t>
      </w:r>
      <w:r>
        <w:rPr/>
        <w:t>2</w:t>
      </w:r>
      <w:r>
        <w:rPr>
          <w:spacing w:val="-19"/>
        </w:rPr>
        <w:t> 項から </w:t>
      </w:r>
      <w:r>
        <w:rPr/>
        <w:t>4</w:t>
      </w:r>
      <w:r>
        <w:rPr>
          <w:spacing w:val="-16"/>
        </w:rPr>
        <w:t> 項の</w:t>
      </w:r>
    </w:p>
    <w:p>
      <w:pPr>
        <w:pStyle w:val="BodyText"/>
        <w:spacing w:line="242" w:lineRule="auto" w:before="7"/>
        <w:ind w:right="638"/>
      </w:pPr>
      <w:r>
        <w:rPr>
          <w:spacing w:val="-29"/>
        </w:rPr>
        <w:t>第 </w:t>
      </w:r>
      <w:r>
        <w:rPr>
          <w:spacing w:val="-2"/>
        </w:rPr>
        <w:t>2</w:t>
      </w:r>
      <w:r>
        <w:rPr>
          <w:spacing w:val="-30"/>
        </w:rPr>
        <w:t> 条の </w:t>
      </w:r>
      <w:r>
        <w:rPr>
          <w:spacing w:val="-2"/>
        </w:rPr>
        <w:t>3</w:t>
      </w:r>
      <w:r>
        <w:rPr>
          <w:spacing w:val="-38"/>
        </w:rPr>
        <w:t> 第 </w:t>
      </w:r>
      <w:r>
        <w:rPr>
          <w:spacing w:val="-2"/>
        </w:rPr>
        <w:t>3</w:t>
      </w:r>
      <w:r>
        <w:rPr>
          <w:spacing w:val="-24"/>
        </w:rPr>
        <w:t> 号、第 </w:t>
      </w:r>
      <w:r>
        <w:rPr>
          <w:spacing w:val="-2"/>
        </w:rPr>
        <w:t>2</w:t>
      </w:r>
      <w:r>
        <w:rPr>
          <w:spacing w:val="-29"/>
        </w:rPr>
        <w:t> 条の </w:t>
      </w:r>
      <w:r>
        <w:rPr>
          <w:spacing w:val="-2"/>
        </w:rPr>
        <w:t>4</w:t>
      </w:r>
      <w:r>
        <w:rPr>
          <w:spacing w:val="-10"/>
        </w:rPr>
        <w:t> になります。合わせて、これらの改正や法改正を踏まえ</w:t>
      </w:r>
      <w:r>
        <w:rPr/>
        <w:t>て、新旧対照表、5</w:t>
      </w:r>
      <w:r>
        <w:rPr>
          <w:spacing w:val="-12"/>
        </w:rPr>
        <w:t> ページ以降の第 </w:t>
      </w:r>
      <w:r>
        <w:rPr/>
        <w:t>2</w:t>
      </w:r>
      <w:r>
        <w:rPr>
          <w:spacing w:val="-24"/>
        </w:rPr>
        <w:t> 条の </w:t>
      </w:r>
      <w:r>
        <w:rPr/>
        <w:t>5</w:t>
      </w:r>
      <w:r>
        <w:rPr>
          <w:spacing w:val="-15"/>
        </w:rPr>
        <w:t>、第 </w:t>
      </w:r>
      <w:r>
        <w:rPr/>
        <w:t>3</w:t>
      </w:r>
      <w:r>
        <w:rPr>
          <w:spacing w:val="-24"/>
        </w:rPr>
        <w:t> 条の </w:t>
      </w:r>
      <w:r>
        <w:rPr/>
        <w:t>2</w:t>
      </w:r>
      <w:r>
        <w:rPr>
          <w:spacing w:val="-15"/>
        </w:rPr>
        <w:t>、第 </w:t>
      </w:r>
      <w:r>
        <w:rPr/>
        <w:t>9</w:t>
      </w:r>
      <w:r>
        <w:rPr>
          <w:spacing w:val="-7"/>
        </w:rPr>
        <w:t> 条について、用語、規</w:t>
      </w:r>
      <w:r>
        <w:rPr>
          <w:spacing w:val="-2"/>
        </w:rPr>
        <w:t>定を整理をいたします。附則で定める施行日は公布日からといたします。以上で議案第 </w:t>
      </w:r>
      <w:r>
        <w:rPr/>
        <w:t>58</w:t>
      </w:r>
      <w:r>
        <w:rPr>
          <w:spacing w:val="-7"/>
        </w:rPr>
        <w:t> 号の説明を終わります。ご審議のほどお願いいたします。</w:t>
      </w:r>
    </w:p>
    <w:p>
      <w:pPr>
        <w:pStyle w:val="Heading1"/>
        <w:numPr>
          <w:ilvl w:val="0"/>
          <w:numId w:val="6"/>
        </w:numPr>
        <w:tabs>
          <w:tab w:pos="637" w:val="left" w:leader="none"/>
        </w:tabs>
        <w:spacing w:line="418" w:lineRule="exact" w:before="0" w:after="0"/>
        <w:ind w:left="637" w:right="0" w:hanging="237"/>
        <w:jc w:val="left"/>
      </w:pPr>
      <w:r>
        <w:rPr>
          <w:spacing w:val="-3"/>
        </w:rPr>
        <w:t>福島議長</w:t>
      </w:r>
    </w:p>
    <w:p>
      <w:pPr>
        <w:pStyle w:val="BodyText"/>
        <w:spacing w:line="279" w:lineRule="exact"/>
        <w:ind w:left="640"/>
      </w:pPr>
      <w:r>
        <w:rPr>
          <w:spacing w:val="-2"/>
        </w:rPr>
        <w:t>番外、住民課長。</w:t>
      </w:r>
    </w:p>
    <w:p>
      <w:pPr>
        <w:pStyle w:val="Heading1"/>
        <w:numPr>
          <w:ilvl w:val="0"/>
          <w:numId w:val="6"/>
        </w:numPr>
        <w:tabs>
          <w:tab w:pos="637" w:val="left" w:leader="none"/>
        </w:tabs>
        <w:spacing w:line="434" w:lineRule="exact" w:before="0" w:after="0"/>
        <w:ind w:left="637" w:right="0" w:hanging="237"/>
        <w:jc w:val="left"/>
      </w:pPr>
      <w:r>
        <w:rPr>
          <w:spacing w:val="-2"/>
        </w:rPr>
        <w:t>行田住民課長</w:t>
      </w:r>
    </w:p>
    <w:p>
      <w:pPr>
        <w:pStyle w:val="BodyText"/>
        <w:spacing w:line="242" w:lineRule="auto"/>
        <w:ind w:right="637" w:firstLine="240"/>
      </w:pPr>
      <w:r>
        <w:rPr>
          <w:spacing w:val="-2"/>
        </w:rPr>
        <w:t>上程いただきました議案第 </w:t>
      </w:r>
      <w:r>
        <w:rPr/>
        <w:t>60</w:t>
      </w:r>
      <w:r>
        <w:rPr>
          <w:spacing w:val="-5"/>
        </w:rPr>
        <w:t> 号、美郷町特別会計設置条例の一部を改正する条例の</w:t>
      </w:r>
      <w:r>
        <w:rPr>
          <w:spacing w:val="-2"/>
        </w:rPr>
        <w:t>制定についてご説明いたします。この議案は、美郷町住宅新築資金等貸付事業特別会計</w:t>
      </w:r>
      <w:r>
        <w:rPr>
          <w:spacing w:val="-1"/>
        </w:rPr>
        <w:t>につきまして、住宅新築資金等貸付事業に係る美郷町から貸付期間でありました株式会</w:t>
      </w:r>
    </w:p>
    <w:p>
      <w:pPr>
        <w:pStyle w:val="BodyText"/>
      </w:pPr>
      <w:r>
        <w:rPr>
          <w:spacing w:val="-3"/>
        </w:rPr>
        <w:t>社かんぽ生命保険に対する元金及び利子の償還が、令和 </w:t>
      </w:r>
      <w:r>
        <w:rPr/>
        <w:t>3</w:t>
      </w:r>
      <w:r>
        <w:rPr>
          <w:spacing w:val="-9"/>
        </w:rPr>
        <w:t> 年度末で完了したことに伴い、</w:t>
      </w:r>
    </w:p>
    <w:p>
      <w:pPr>
        <w:pStyle w:val="BodyText"/>
        <w:spacing w:line="242" w:lineRule="auto"/>
        <w:ind w:right="637"/>
        <w:jc w:val="both"/>
      </w:pPr>
      <w:r>
        <w:rPr>
          <w:spacing w:val="-11"/>
        </w:rPr>
        <w:t>令和 </w:t>
      </w:r>
      <w:r>
        <w:rPr>
          <w:spacing w:val="-2"/>
        </w:rPr>
        <w:t>4</w:t>
      </w:r>
      <w:r>
        <w:rPr>
          <w:spacing w:val="-7"/>
        </w:rPr>
        <w:t> 年度をもちまして、美郷町住宅新築資金等貸付け事業特別会計を廃止するという</w:t>
      </w:r>
      <w:r>
        <w:rPr>
          <w:spacing w:val="-2"/>
        </w:rPr>
        <w:t>ものでございます。なお、現在までに未償還となっている個人の債権につきましては、引き続き、丁寧な調査と徴収に努めることとし、この事務事業に係る経費につきまして</w:t>
      </w:r>
      <w:r>
        <w:rPr>
          <w:spacing w:val="-13"/>
        </w:rPr>
        <w:t>は、令和 </w:t>
      </w:r>
      <w:r>
        <w:rPr/>
        <w:t>5</w:t>
      </w:r>
      <w:r>
        <w:rPr>
          <w:spacing w:val="-9"/>
        </w:rPr>
        <w:t> 年度以降、一般会計で対応することとしております。それでは、改正の内容</w:t>
      </w:r>
    </w:p>
    <w:p>
      <w:pPr>
        <w:spacing w:after="0" w:line="242" w:lineRule="auto"/>
        <w:jc w:val="both"/>
        <w:sectPr>
          <w:pgSz w:w="12240" w:h="15840"/>
          <w:pgMar w:header="0" w:footer="1190" w:top="1400" w:bottom="1380" w:left="1040" w:right="800"/>
        </w:sectPr>
      </w:pPr>
    </w:p>
    <w:p>
      <w:pPr>
        <w:pStyle w:val="BodyText"/>
        <w:spacing w:line="242" w:lineRule="auto" w:before="40"/>
        <w:ind w:right="637"/>
      </w:pPr>
      <w:r>
        <w:rPr/>
        <w:t>につきまして、ご説明させていただきます。2</w:t>
      </w:r>
      <w:r>
        <w:rPr>
          <w:spacing w:val="-7"/>
        </w:rPr>
        <w:t> ページ、改正文をごらんください。美郷</w:t>
      </w:r>
      <w:r>
        <w:rPr>
          <w:spacing w:val="-1"/>
        </w:rPr>
        <w:t>町特別会計設置条例の一部を次のように改正する。第 </w:t>
      </w:r>
      <w:r>
        <w:rPr/>
        <w:t>1</w:t>
      </w:r>
      <w:r>
        <w:rPr>
          <w:spacing w:val="-5"/>
        </w:rPr>
        <w:t> 条の表の</w:t>
      </w:r>
      <w:r>
        <w:rPr/>
        <w:t>（1）美郷町住宅新築</w:t>
      </w:r>
      <w:r>
        <w:rPr>
          <w:spacing w:val="-2"/>
        </w:rPr>
        <w:t>資金等貸付事業特別会計の項を削り、同表の（2）美郷町下水道事業特別会計から</w:t>
      </w:r>
      <w:r>
        <w:rPr>
          <w:spacing w:val="-2"/>
        </w:rPr>
        <w:t>（6）美郷町後期高齢者医療特別会計までを一つずつ繰上げ改正後は、（1）美郷町下水道事業特別会計から（5）美郷町後期高齢者医療特別会計に改め、同条の見出し及び上面を削ります。あわせて、住宅新築資金等貸付け事業特別会計に関する弾力条項の適用を規</w:t>
      </w:r>
    </w:p>
    <w:p>
      <w:pPr>
        <w:pStyle w:val="BodyText"/>
        <w:spacing w:before="4"/>
      </w:pPr>
      <w:r>
        <w:rPr/>
        <w:t>定しておりました第 2 条を削るとしております。続いて、下段の附則でございます。1</w:t>
      </w:r>
      <w:r>
        <w:rPr>
          <w:spacing w:val="-10"/>
        </w:rPr>
        <w:t>、</w:t>
      </w:r>
    </w:p>
    <w:p>
      <w:pPr>
        <w:pStyle w:val="BodyText"/>
        <w:spacing w:line="242" w:lineRule="auto" w:before="4"/>
        <w:ind w:right="638"/>
      </w:pPr>
      <w:r>
        <w:rPr>
          <w:spacing w:val="-3"/>
        </w:rPr>
        <w:t>この条例の施行期日は、令和 </w:t>
      </w:r>
      <w:r>
        <w:rPr/>
        <w:t>5</w:t>
      </w:r>
      <w:r>
        <w:rPr>
          <w:spacing w:val="-27"/>
        </w:rPr>
        <w:t> 年 </w:t>
      </w:r>
      <w:r>
        <w:rPr/>
        <w:t>4</w:t>
      </w:r>
      <w:r>
        <w:rPr>
          <w:spacing w:val="-27"/>
        </w:rPr>
        <w:t> 月 </w:t>
      </w:r>
      <w:r>
        <w:rPr/>
        <w:t>1</w:t>
      </w:r>
      <w:r>
        <w:rPr>
          <w:spacing w:val="-7"/>
        </w:rPr>
        <w:t> 日から施行するとしており、</w:t>
      </w:r>
      <w:r>
        <w:rPr/>
        <w:t>3</w:t>
      </w:r>
      <w:r>
        <w:rPr>
          <w:spacing w:val="-9"/>
        </w:rPr>
        <w:t> ページ、</w:t>
      </w:r>
      <w:r>
        <w:rPr/>
        <w:t>2、特</w:t>
      </w:r>
      <w:r>
        <w:rPr>
          <w:spacing w:val="-2"/>
        </w:rPr>
        <w:t>別会計の廃止に伴う経過措置として、改正前の特別会計設置条例に基づく、美郷町住宅</w:t>
      </w:r>
      <w:r>
        <w:rPr>
          <w:spacing w:val="-4"/>
        </w:rPr>
        <w:t>新築資金等貸付事業特別会計に係る令和 </w:t>
      </w:r>
      <w:r>
        <w:rPr/>
        <w:t>4</w:t>
      </w:r>
      <w:r>
        <w:rPr>
          <w:spacing w:val="-9"/>
        </w:rPr>
        <w:t> 年度の出納整理及び決算につきましては、従</w:t>
      </w:r>
    </w:p>
    <w:p>
      <w:pPr>
        <w:pStyle w:val="BodyText"/>
        <w:spacing w:line="242" w:lineRule="auto" w:before="2"/>
        <w:ind w:right="402"/>
      </w:pPr>
      <w:r>
        <w:rPr>
          <w:spacing w:val="-2"/>
        </w:rPr>
        <w:t>前の例によるとしております。3、美郷町住宅新築資金等貸付事業特別会計の廃止の際、同会計に属する剰余金、債権債務及び財産は、美郷町一般会計に帰属するものとすると</w:t>
      </w:r>
      <w:r>
        <w:rPr>
          <w:spacing w:val="-2"/>
        </w:rPr>
        <w:t> しております。以上で、議案第 </w:t>
      </w:r>
      <w:r>
        <w:rPr/>
        <w:t>60</w:t>
      </w:r>
      <w:r>
        <w:rPr>
          <w:spacing w:val="-5"/>
        </w:rPr>
        <w:t> 号の説明を終わります。ご審議のほどよろしくお願</w:t>
      </w:r>
      <w:r>
        <w:rPr/>
        <w:t> </w:t>
      </w:r>
      <w:r>
        <w:rPr>
          <w:spacing w:val="-2"/>
        </w:rPr>
        <w:t>いいたします。</w:t>
      </w:r>
    </w:p>
    <w:p>
      <w:pPr>
        <w:pStyle w:val="BodyText"/>
        <w:spacing w:line="242" w:lineRule="auto" w:before="4"/>
        <w:ind w:right="397" w:firstLine="240"/>
      </w:pPr>
      <w:r>
        <w:rPr>
          <w:spacing w:val="-2"/>
        </w:rPr>
        <w:t>続きまして、上程いただきました議案第 </w:t>
      </w:r>
      <w:r>
        <w:rPr/>
        <w:t>61</w:t>
      </w:r>
      <w:r>
        <w:rPr>
          <w:spacing w:val="-5"/>
        </w:rPr>
        <w:t> 号、美郷町税条例等の一部を改正する条</w:t>
      </w:r>
      <w:r>
        <w:rPr/>
        <w:t> </w:t>
      </w:r>
      <w:r>
        <w:rPr>
          <w:spacing w:val="-2"/>
        </w:rPr>
        <w:t>例の制定について、ご説明いたします。この度の改正は、地方税法等の一部改正に伴い、関係条例等の所要の改正を行うものでございます。それでは、改正の内容について、ご説明いたしますので、おそれ入りますが、新旧対照表をお開きください。初めに、第 </w:t>
      </w:r>
      <w:r>
        <w:rPr/>
        <w:t>1条関</w:t>
      </w:r>
      <w:r>
        <w:rPr>
          <w:spacing w:val="-2"/>
        </w:rPr>
        <w:t>係です。1</w:t>
      </w:r>
      <w:r>
        <w:rPr>
          <w:spacing w:val="-13"/>
        </w:rPr>
        <w:t> ページをお願いいたします。第 </w:t>
      </w:r>
      <w:r>
        <w:rPr>
          <w:spacing w:val="-2"/>
        </w:rPr>
        <w:t>18</w:t>
      </w:r>
      <w:r>
        <w:rPr>
          <w:spacing w:val="-26"/>
        </w:rPr>
        <w:t> 条の </w:t>
      </w:r>
      <w:r>
        <w:rPr>
          <w:spacing w:val="-2"/>
        </w:rPr>
        <w:t>4、納税証明書の交付手数料の規定でございます。ここでは、民法等の一部を改正する法律による不動産登記法の一部改正により</w:t>
      </w:r>
      <w:r>
        <w:rPr/>
        <w:t>、DV</w:t>
      </w:r>
      <w:r>
        <w:rPr>
          <w:spacing w:val="-7"/>
        </w:rPr>
        <w:t> 被害者等から、登記書に申出があった場合、当該申出者に係る登記事項</w:t>
      </w:r>
    </w:p>
    <w:p>
      <w:pPr>
        <w:pStyle w:val="BodyText"/>
        <w:spacing w:line="242" w:lineRule="auto" w:before="3"/>
        <w:ind w:right="637"/>
      </w:pPr>
      <w:r>
        <w:rPr>
          <w:spacing w:val="-2"/>
        </w:rPr>
        <w:t>証明書については、登記簿上の住所を記載せず、住所に代わる事項を記載することとされたことに伴い、市町村の窓口におきましても、台帳の閲覧や、各種証明書を発行する</w:t>
      </w:r>
      <w:r>
        <w:rPr/>
        <w:t>際に、DV</w:t>
      </w:r>
      <w:r>
        <w:rPr>
          <w:spacing w:val="-7"/>
        </w:rPr>
        <w:t> 被害者等の登記簿上の住所情報等が漏れないようにする規定が整備されたこ</w:t>
      </w:r>
      <w:r>
        <w:rPr>
          <w:spacing w:val="-2"/>
        </w:rPr>
        <w:t>とに伴い、所要の措置を講ずるものでございます。続きまして、第 </w:t>
      </w:r>
      <w:r>
        <w:rPr/>
        <w:t>33</w:t>
      </w:r>
      <w:r>
        <w:rPr>
          <w:spacing w:val="-21"/>
        </w:rPr>
        <w:t> 条第 </w:t>
      </w:r>
      <w:r>
        <w:rPr/>
        <w:t>4</w:t>
      </w:r>
      <w:r>
        <w:rPr>
          <w:spacing w:val="-9"/>
        </w:rPr>
        <w:t> 項及び第</w:t>
      </w:r>
    </w:p>
    <w:p>
      <w:pPr>
        <w:pStyle w:val="BodyText"/>
        <w:spacing w:line="242" w:lineRule="auto" w:before="4"/>
        <w:ind w:right="397"/>
      </w:pPr>
      <w:r>
        <w:rPr/>
        <w:t>6</w:t>
      </w:r>
      <w:r>
        <w:rPr>
          <w:spacing w:val="-6"/>
        </w:rPr>
        <w:t> 項、所得割の課税標準に係る事項並びに、</w:t>
      </w:r>
      <w:r>
        <w:rPr/>
        <w:t>2</w:t>
      </w:r>
      <w:r>
        <w:rPr>
          <w:spacing w:val="-11"/>
        </w:rPr>
        <w:t> ページ第 </w:t>
      </w:r>
      <w:r>
        <w:rPr/>
        <w:t>37</w:t>
      </w:r>
      <w:r>
        <w:rPr>
          <w:spacing w:val="-15"/>
        </w:rPr>
        <w:t> 条の </w:t>
      </w:r>
      <w:r>
        <w:rPr/>
        <w:t>9、配当割額または、株</w:t>
      </w:r>
      <w:r>
        <w:rPr/>
        <w:t> </w:t>
      </w:r>
      <w:r>
        <w:rPr>
          <w:spacing w:val="-2"/>
        </w:rPr>
        <w:t>式等譲渡所得割額の控除の規定です。現行制度では、上場株式等の配当所得及び譲渡所得のうち、特定配当等に係る所得及び特定株式等譲渡所得金額に係る所得につきまして、所得税と個人住民税で、異なる課税方式の選択が可能となっており、所得税と個人住民税で課税方式が一致しない場合がありました。金融所得課税は、所得税と個人住民税が一体として設計されてきたことを踏まえ、税の公平性の観点からも、今回、課税方式を一致させるための法改正が実施されたことに伴い、関連の規定を整備するものでございます。続きまして、3</w:t>
      </w:r>
      <w:r>
        <w:rPr>
          <w:spacing w:val="-17"/>
        </w:rPr>
        <w:t> ページ、第 </w:t>
      </w:r>
      <w:r>
        <w:rPr>
          <w:spacing w:val="-2"/>
        </w:rPr>
        <w:t>36</w:t>
      </w:r>
      <w:r>
        <w:rPr>
          <w:spacing w:val="-26"/>
        </w:rPr>
        <w:t> 条の </w:t>
      </w:r>
      <w:r>
        <w:rPr>
          <w:spacing w:val="-2"/>
        </w:rPr>
        <w:t>2、町民税の申告では、現行の制度に合わせて、控除対象配偶者に関する文言の整理等がなされたものです。4</w:t>
      </w:r>
      <w:r>
        <w:rPr>
          <w:spacing w:val="-18"/>
        </w:rPr>
        <w:t> ページ、第 </w:t>
      </w:r>
      <w:r>
        <w:rPr>
          <w:spacing w:val="-2"/>
        </w:rPr>
        <w:t>36</w:t>
      </w:r>
      <w:r>
        <w:rPr>
          <w:spacing w:val="-29"/>
        </w:rPr>
        <w:t> 条の </w:t>
      </w:r>
      <w:r>
        <w:rPr>
          <w:spacing w:val="-2"/>
        </w:rPr>
        <w:t>3</w:t>
      </w:r>
      <w:r>
        <w:rPr>
          <w:spacing w:val="-37"/>
        </w:rPr>
        <w:t> の </w:t>
      </w:r>
      <w:r>
        <w:rPr>
          <w:spacing w:val="-2"/>
        </w:rPr>
        <w:t>2、個人の町民税に係る給与所得者の扶養親族申告書並びに </w:t>
      </w:r>
      <w:r>
        <w:rPr/>
        <w:t>5</w:t>
      </w:r>
      <w:r>
        <w:rPr>
          <w:spacing w:val="-12"/>
        </w:rPr>
        <w:t> ページ、第 </w:t>
      </w:r>
      <w:r>
        <w:rPr/>
        <w:t>36</w:t>
      </w:r>
      <w:r>
        <w:rPr>
          <w:spacing w:val="-20"/>
        </w:rPr>
        <w:t> 条の </w:t>
      </w:r>
      <w:r>
        <w:rPr/>
        <w:t>3</w:t>
      </w:r>
      <w:r>
        <w:rPr>
          <w:spacing w:val="-26"/>
        </w:rPr>
        <w:t> の </w:t>
      </w:r>
      <w:r>
        <w:rPr/>
        <w:t>3、</w:t>
      </w:r>
    </w:p>
    <w:p>
      <w:pPr>
        <w:pStyle w:val="BodyText"/>
        <w:spacing w:line="242" w:lineRule="auto" w:before="7"/>
        <w:ind w:right="637"/>
        <w:jc w:val="both"/>
      </w:pPr>
      <w:r>
        <w:rPr>
          <w:spacing w:val="-2"/>
        </w:rPr>
        <w:t>個人の町民税に係る公的年金等受給者の扶養親族申告書に関する規定でございます。配偶者控除等の適用を確実に判定するため、給与所得者及び公的年金等受給者が、退職手当等に係る所得を有する一定の配偶者等を有する場合には、給与所得者の扶養親族等申告書または公的年金等受給者の扶養親族等申告書に当該配偶者等の氏名を記載すること</w:t>
      </w:r>
      <w:r>
        <w:rPr/>
        <w:t>とされたことに伴い、関係の規定を整備するものでございます。続いて、6</w:t>
      </w:r>
      <w:r>
        <w:rPr>
          <w:spacing w:val="-6"/>
        </w:rPr>
        <w:t> ページ、第</w:t>
      </w:r>
      <w:r>
        <w:rPr/>
        <w:t> 73</w:t>
      </w:r>
      <w:r>
        <w:rPr>
          <w:spacing w:val="-17"/>
        </w:rPr>
        <w:t> 条の </w:t>
      </w:r>
      <w:r>
        <w:rPr/>
        <w:t>2</w:t>
      </w:r>
      <w:r>
        <w:rPr>
          <w:spacing w:val="-2"/>
        </w:rPr>
        <w:t>、固定資産課税台帳の閲覧の手数料及び第 </w:t>
      </w:r>
      <w:r>
        <w:rPr/>
        <w:t>73</w:t>
      </w:r>
      <w:r>
        <w:rPr>
          <w:spacing w:val="-17"/>
        </w:rPr>
        <w:t> 条の </w:t>
      </w:r>
      <w:r>
        <w:rPr/>
        <w:t>3、固定資産課税台帳に記</w:t>
      </w:r>
    </w:p>
    <w:p>
      <w:pPr>
        <w:spacing w:after="0" w:line="242" w:lineRule="auto"/>
        <w:jc w:val="both"/>
        <w:sectPr>
          <w:pgSz w:w="12240" w:h="15840"/>
          <w:pgMar w:header="0" w:footer="1190" w:top="1400" w:bottom="1380" w:left="1040" w:right="800"/>
        </w:sectPr>
      </w:pPr>
    </w:p>
    <w:p>
      <w:pPr>
        <w:pStyle w:val="BodyText"/>
        <w:spacing w:line="242" w:lineRule="auto" w:before="40"/>
        <w:ind w:right="637"/>
        <w:jc w:val="both"/>
      </w:pPr>
      <w:r>
        <w:rPr>
          <w:spacing w:val="-3"/>
        </w:rPr>
        <w:t>載されている事項の証明書の交付手数料につきましては、先ほど、第 </w:t>
      </w:r>
      <w:r>
        <w:rPr>
          <w:spacing w:val="-2"/>
        </w:rPr>
        <w:t>18</w:t>
      </w:r>
      <w:r>
        <w:rPr>
          <w:spacing w:val="-12"/>
        </w:rPr>
        <w:t> 条の </w:t>
      </w:r>
      <w:r>
        <w:rPr>
          <w:spacing w:val="-2"/>
        </w:rPr>
        <w:t>4</w:t>
      </w:r>
      <w:r>
        <w:rPr>
          <w:spacing w:val="-8"/>
        </w:rPr>
        <w:t> でご説</w:t>
      </w:r>
      <w:r>
        <w:rPr/>
        <w:t>明申し上げたものと同様に、DV 被害者等の支援措置に係る規定の整備を行うものでご</w:t>
      </w:r>
      <w:r>
        <w:rPr>
          <w:spacing w:val="-6"/>
        </w:rPr>
        <w:t>ざいます。続きまして、附則第 </w:t>
      </w:r>
      <w:r>
        <w:rPr>
          <w:spacing w:val="-4"/>
        </w:rPr>
        <w:t>7</w:t>
      </w:r>
      <w:r>
        <w:rPr>
          <w:spacing w:val="-16"/>
        </w:rPr>
        <w:t> 条の </w:t>
      </w:r>
      <w:r>
        <w:rPr>
          <w:spacing w:val="-4"/>
        </w:rPr>
        <w:t>3</w:t>
      </w:r>
      <w:r>
        <w:rPr>
          <w:spacing w:val="-19"/>
        </w:rPr>
        <w:t> の </w:t>
      </w:r>
      <w:r>
        <w:rPr>
          <w:spacing w:val="-4"/>
        </w:rPr>
        <w:t>2、個人の町民税の住宅借入金等特別税額控</w:t>
      </w:r>
      <w:r>
        <w:rPr>
          <w:spacing w:val="-2"/>
        </w:rPr>
        <w:t>除でございます。こちらでは、住宅借入金等特別税額控除の適用期間が延長されます。</w:t>
      </w:r>
      <w:r>
        <w:rPr>
          <w:spacing w:val="-3"/>
        </w:rPr>
        <w:t>所得税における住宅ローン控除の適用期限が </w:t>
      </w:r>
      <w:r>
        <w:rPr/>
        <w:t>4</w:t>
      </w:r>
      <w:r>
        <w:rPr>
          <w:spacing w:val="-11"/>
        </w:rPr>
        <w:t> 年間延長され、令和 </w:t>
      </w:r>
      <w:r>
        <w:rPr/>
        <w:t>7</w:t>
      </w:r>
      <w:r>
        <w:rPr>
          <w:spacing w:val="-32"/>
        </w:rPr>
        <w:t> 年 </w:t>
      </w:r>
      <w:r>
        <w:rPr/>
        <w:t>12</w:t>
      </w:r>
      <w:r>
        <w:rPr>
          <w:spacing w:val="-9"/>
        </w:rPr>
        <w:t> 月末までに</w:t>
      </w:r>
    </w:p>
    <w:p>
      <w:pPr>
        <w:pStyle w:val="BodyText"/>
        <w:spacing w:line="242" w:lineRule="auto" w:before="2"/>
        <w:ind w:right="637"/>
      </w:pPr>
      <w:r>
        <w:rPr>
          <w:spacing w:val="-2"/>
        </w:rPr>
        <w:t>入居した方が対象となる他、新築住宅等に係る控除期間が現行の </w:t>
      </w:r>
      <w:r>
        <w:rPr/>
        <w:t>10</w:t>
      </w:r>
      <w:r>
        <w:rPr>
          <w:spacing w:val="-15"/>
        </w:rPr>
        <w:t> 年間から </w:t>
      </w:r>
      <w:r>
        <w:rPr/>
        <w:t>3</w:t>
      </w:r>
      <w:r>
        <w:rPr>
          <w:spacing w:val="-11"/>
        </w:rPr>
        <w:t> 年間延</w:t>
      </w:r>
      <w:r>
        <w:rPr/>
        <w:t>長され、13</w:t>
      </w:r>
      <w:r>
        <w:rPr>
          <w:spacing w:val="-7"/>
        </w:rPr>
        <w:t> 年間とされたことに合わせ、住宅借入金等特別税額控除の適用期限も延長</w:t>
      </w:r>
      <w:r>
        <w:rPr>
          <w:spacing w:val="-2"/>
        </w:rPr>
        <w:t>されるため、関係の規定を整備するものでございます。7</w:t>
      </w:r>
      <w:r>
        <w:rPr>
          <w:spacing w:val="-15"/>
        </w:rPr>
        <w:t> ページ、附則第 </w:t>
      </w:r>
      <w:r>
        <w:rPr>
          <w:spacing w:val="-2"/>
        </w:rPr>
        <w:t>16</w:t>
      </w:r>
      <w:r>
        <w:rPr>
          <w:spacing w:val="-26"/>
        </w:rPr>
        <w:t> 条の </w:t>
      </w:r>
      <w:r>
        <w:rPr>
          <w:spacing w:val="-2"/>
        </w:rPr>
        <w:t>3、上場株式等に係る配当所得等に係る町民税の課税の特例です。先ほどご説明申し上げましたように、現行では、上場株式等に係る配当所得は、課税方式の選択が可能でありましたが、改正後は、所得税の申告がある場合に限り、申告分離課税にも適用するというものでございます。続いて、8</w:t>
      </w:r>
      <w:r>
        <w:rPr>
          <w:spacing w:val="-15"/>
        </w:rPr>
        <w:t> ページ、附則第 </w:t>
      </w:r>
      <w:r>
        <w:rPr>
          <w:spacing w:val="-2"/>
        </w:rPr>
        <w:t>17</w:t>
      </w:r>
      <w:r>
        <w:rPr>
          <w:spacing w:val="-26"/>
        </w:rPr>
        <w:t> 条の </w:t>
      </w:r>
      <w:r>
        <w:rPr>
          <w:spacing w:val="-2"/>
        </w:rPr>
        <w:t>2、優良住宅地の造成等のために、</w:t>
      </w:r>
      <w:r>
        <w:rPr>
          <w:spacing w:val="-1"/>
        </w:rPr>
        <w:t>土地等を譲渡した場合の長期譲渡所得に係る町民税の課税の特例ですが、こちらは、法</w:t>
      </w:r>
    </w:p>
    <w:p>
      <w:pPr>
        <w:pStyle w:val="BodyText"/>
        <w:spacing w:line="242" w:lineRule="auto" w:before="8"/>
        <w:ind w:right="398"/>
      </w:pPr>
      <w:r>
        <w:rPr>
          <w:spacing w:val="-2"/>
        </w:rPr>
        <w:t>改正に合わせた改正を行ったことにより生じました項ずれを修正するものでございます。</w:t>
      </w:r>
      <w:r>
        <w:rPr>
          <w:spacing w:val="-4"/>
        </w:rPr>
        <w:t>附則第 </w:t>
      </w:r>
      <w:r>
        <w:rPr/>
        <w:t>20</w:t>
      </w:r>
      <w:r>
        <w:rPr>
          <w:spacing w:val="-8"/>
        </w:rPr>
        <w:t> 条の </w:t>
      </w:r>
      <w:r>
        <w:rPr/>
        <w:t>2、特例適用利子等及び特例適用配当等に係る個人の町民税の課税の特</w:t>
      </w:r>
    </w:p>
    <w:p>
      <w:pPr>
        <w:pStyle w:val="BodyText"/>
        <w:spacing w:line="242" w:lineRule="auto"/>
        <w:ind w:right="637"/>
      </w:pPr>
      <w:r>
        <w:rPr>
          <w:spacing w:val="-9"/>
        </w:rPr>
        <w:t>例及び </w:t>
      </w:r>
      <w:r>
        <w:rPr/>
        <w:t>9</w:t>
      </w:r>
      <w:r>
        <w:rPr>
          <w:spacing w:val="-11"/>
        </w:rPr>
        <w:t> ページ、第 </w:t>
      </w:r>
      <w:r>
        <w:rPr/>
        <w:t>20</w:t>
      </w:r>
      <w:r>
        <w:rPr>
          <w:spacing w:val="-17"/>
        </w:rPr>
        <w:t> 条の </w:t>
      </w:r>
      <w:r>
        <w:rPr/>
        <w:t>3、条例適用利子等及び条約適用配当等に係る個人の町民</w:t>
      </w:r>
      <w:r>
        <w:rPr>
          <w:spacing w:val="-2"/>
        </w:rPr>
        <w:t>税の課税の特例です。こちらも、所得税と個人住民税の課税方式を一致させるための改正に伴い、確定申告書の付記事項から、課税方式の選択に係る規定を削除する改正でご</w:t>
      </w:r>
      <w:r>
        <w:rPr/>
        <w:t>ざいます。最後に、11</w:t>
      </w:r>
      <w:r>
        <w:rPr>
          <w:spacing w:val="-7"/>
        </w:rPr>
        <w:t> ページをお開きください。第 </w:t>
      </w:r>
      <w:r>
        <w:rPr/>
        <w:t>2</w:t>
      </w:r>
      <w:r>
        <w:rPr>
          <w:spacing w:val="-7"/>
        </w:rPr>
        <w:t> 条関係です。こちらは、令和 </w:t>
      </w:r>
      <w:r>
        <w:rPr/>
        <w:t>3</w:t>
      </w:r>
    </w:p>
    <w:p>
      <w:pPr>
        <w:pStyle w:val="BodyText"/>
        <w:spacing w:line="242" w:lineRule="auto" w:before="3"/>
        <w:ind w:right="397"/>
      </w:pPr>
      <w:r>
        <w:rPr>
          <w:spacing w:val="-2"/>
        </w:rPr>
        <w:t>年度に一部改正を行った条例のうち、まだ施行期日の到来していないものにつきまして、さらに改正を加えるものでございます。第 </w:t>
      </w:r>
      <w:r>
        <w:rPr/>
        <w:t>1</w:t>
      </w:r>
      <w:r>
        <w:rPr>
          <w:spacing w:val="-5"/>
        </w:rPr>
        <w:t> 条関係でもございましたように、公的年金</w:t>
      </w:r>
      <w:r>
        <w:rPr/>
        <w:t> </w:t>
      </w:r>
      <w:r>
        <w:rPr>
          <w:spacing w:val="-2"/>
        </w:rPr>
        <w:t>等受給者の扶養親族申告書の改正に伴う規定の整備を行うものでございます。以上で、新</w:t>
      </w:r>
      <w:r>
        <w:rPr/>
        <w:t>旧対照表による説明を終わります。続きまして、本文の改め文をごらんください。5</w:t>
      </w:r>
      <w:r>
        <w:rPr>
          <w:spacing w:val="-10"/>
        </w:rPr>
        <w:t> ペー</w:t>
      </w:r>
      <w:r>
        <w:rPr>
          <w:spacing w:val="-2"/>
        </w:rPr>
        <w:t>ジ、この改正条例の附則でございます。第 </w:t>
      </w:r>
      <w:r>
        <w:rPr/>
        <w:t>1</w:t>
      </w:r>
      <w:r>
        <w:rPr>
          <w:spacing w:val="-6"/>
        </w:rPr>
        <w:t> 条で、この条例の施行期日を令和 </w:t>
      </w:r>
      <w:r>
        <w:rPr/>
        <w:t>5</w:t>
      </w:r>
      <w:r>
        <w:rPr>
          <w:spacing w:val="-11"/>
        </w:rPr>
        <w:t> 年</w:t>
      </w:r>
    </w:p>
    <w:p>
      <w:pPr>
        <w:pStyle w:val="BodyText"/>
        <w:spacing w:before="6"/>
      </w:pPr>
      <w:r>
        <w:rPr/>
        <w:t>1</w:t>
      </w:r>
      <w:r>
        <w:rPr>
          <w:spacing w:val="-40"/>
        </w:rPr>
        <w:t> 月 </w:t>
      </w:r>
      <w:r>
        <w:rPr/>
        <w:t>1</w:t>
      </w:r>
      <w:r>
        <w:rPr>
          <w:spacing w:val="-11"/>
        </w:rPr>
        <w:t> 日からとしておりますが、以下の第 </w:t>
      </w:r>
      <w:r>
        <w:rPr/>
        <w:t>1</w:t>
      </w:r>
      <w:r>
        <w:rPr>
          <w:spacing w:val="-20"/>
        </w:rPr>
        <w:t> 号から第 </w:t>
      </w:r>
      <w:r>
        <w:rPr/>
        <w:t>3</w:t>
      </w:r>
      <w:r>
        <w:rPr>
          <w:spacing w:val="-9"/>
        </w:rPr>
        <w:t> 号に該当するものにつきまして</w:t>
      </w:r>
    </w:p>
    <w:p>
      <w:pPr>
        <w:pStyle w:val="BodyText"/>
        <w:spacing w:before="2"/>
      </w:pPr>
      <w:r>
        <w:rPr>
          <w:spacing w:val="-3"/>
        </w:rPr>
        <w:t>は、各号に規定する日となっております。また、第 </w:t>
      </w:r>
      <w:r>
        <w:rPr/>
        <w:t>2</w:t>
      </w:r>
      <w:r>
        <w:rPr>
          <w:spacing w:val="-9"/>
        </w:rPr>
        <w:t> 条では、納税証明書に関する経過</w:t>
      </w:r>
    </w:p>
    <w:p>
      <w:pPr>
        <w:pStyle w:val="BodyText"/>
        <w:spacing w:before="4"/>
      </w:pPr>
      <w:r>
        <w:rPr>
          <w:spacing w:val="-13"/>
        </w:rPr>
        <w:t>措置、第 </w:t>
      </w:r>
      <w:r>
        <w:rPr/>
        <w:t>3</w:t>
      </w:r>
      <w:r>
        <w:rPr>
          <w:spacing w:val="-11"/>
        </w:rPr>
        <w:t> 条では、町民税に関する経過措置、第 </w:t>
      </w:r>
      <w:r>
        <w:rPr/>
        <w:t>4</w:t>
      </w:r>
      <w:r>
        <w:rPr>
          <w:spacing w:val="-9"/>
        </w:rPr>
        <w:t> 条では、固定資産税に関する経過措</w:t>
      </w:r>
    </w:p>
    <w:p>
      <w:pPr>
        <w:pStyle w:val="BodyText"/>
        <w:spacing w:line="242" w:lineRule="auto" w:before="5"/>
        <w:ind w:right="756"/>
      </w:pPr>
      <w:r>
        <w:rPr>
          <w:spacing w:val="-4"/>
        </w:rPr>
        <w:t>置をそれぞれ規定しております。以上で議案第 </w:t>
      </w:r>
      <w:r>
        <w:rPr>
          <w:spacing w:val="-2"/>
        </w:rPr>
        <w:t>61</w:t>
      </w:r>
      <w:r>
        <w:rPr>
          <w:spacing w:val="-8"/>
        </w:rPr>
        <w:t> 号の説明を終わります。ご審議のほ</w:t>
      </w:r>
      <w:r>
        <w:rPr>
          <w:spacing w:val="-2"/>
        </w:rPr>
        <w:t>どよろしくお願いいたします。</w:t>
      </w:r>
    </w:p>
    <w:p>
      <w:pPr>
        <w:pStyle w:val="Heading1"/>
        <w:numPr>
          <w:ilvl w:val="0"/>
          <w:numId w:val="6"/>
        </w:numPr>
        <w:tabs>
          <w:tab w:pos="637" w:val="left" w:leader="none"/>
        </w:tabs>
        <w:spacing w:line="415" w:lineRule="exact" w:before="0" w:after="0"/>
        <w:ind w:left="637" w:right="0" w:hanging="237"/>
        <w:jc w:val="left"/>
      </w:pPr>
      <w:r>
        <w:rPr>
          <w:spacing w:val="-3"/>
        </w:rPr>
        <w:t>福島議長</w:t>
      </w:r>
    </w:p>
    <w:p>
      <w:pPr>
        <w:pStyle w:val="BodyText"/>
        <w:spacing w:line="242" w:lineRule="auto"/>
        <w:ind w:right="636" w:firstLine="240"/>
      </w:pPr>
      <w:r>
        <w:rPr>
          <w:spacing w:val="-10"/>
        </w:rPr>
        <w:t>次に、議案第 </w:t>
      </w:r>
      <w:r>
        <w:rPr>
          <w:spacing w:val="-2"/>
        </w:rPr>
        <w:t>62</w:t>
      </w:r>
      <w:r>
        <w:rPr>
          <w:spacing w:val="-17"/>
        </w:rPr>
        <w:t> 号から議案第 </w:t>
      </w:r>
      <w:r>
        <w:rPr>
          <w:spacing w:val="-2"/>
        </w:rPr>
        <w:t>68</w:t>
      </w:r>
      <w:r>
        <w:rPr>
          <w:spacing w:val="-15"/>
        </w:rPr>
        <w:t> 号までの予算案 </w:t>
      </w:r>
      <w:r>
        <w:rPr>
          <w:spacing w:val="-2"/>
        </w:rPr>
        <w:t>7</w:t>
      </w:r>
      <w:r>
        <w:rPr>
          <w:spacing w:val="-10"/>
        </w:rPr>
        <w:t> 件について、順次、提案理由の説</w:t>
      </w:r>
      <w:r>
        <w:rPr>
          <w:spacing w:val="-2"/>
        </w:rPr>
        <w:t>明を求めます。</w:t>
      </w:r>
    </w:p>
    <w:p>
      <w:pPr>
        <w:pStyle w:val="Heading1"/>
        <w:numPr>
          <w:ilvl w:val="0"/>
          <w:numId w:val="6"/>
        </w:numPr>
        <w:tabs>
          <w:tab w:pos="637" w:val="left" w:leader="none"/>
        </w:tabs>
        <w:spacing w:line="418" w:lineRule="exact" w:before="0" w:after="0"/>
        <w:ind w:left="637" w:right="0" w:hanging="237"/>
        <w:jc w:val="left"/>
      </w:pPr>
      <w:r>
        <w:rPr>
          <w:spacing w:val="-3"/>
        </w:rPr>
        <w:t>福島議長</w:t>
      </w:r>
    </w:p>
    <w:p>
      <w:pPr>
        <w:pStyle w:val="BodyText"/>
        <w:spacing w:line="279" w:lineRule="exact"/>
        <w:ind w:left="640"/>
      </w:pPr>
      <w:r>
        <w:rPr>
          <w:spacing w:val="-2"/>
        </w:rPr>
        <w:t>番外、会計課長。</w:t>
      </w:r>
    </w:p>
    <w:p>
      <w:pPr>
        <w:pStyle w:val="Heading1"/>
        <w:numPr>
          <w:ilvl w:val="0"/>
          <w:numId w:val="6"/>
        </w:numPr>
        <w:tabs>
          <w:tab w:pos="637" w:val="left" w:leader="none"/>
        </w:tabs>
        <w:spacing w:line="434" w:lineRule="exact" w:before="0" w:after="0"/>
        <w:ind w:left="637" w:right="0" w:hanging="237"/>
        <w:jc w:val="left"/>
      </w:pPr>
      <w:r>
        <w:rPr>
          <w:spacing w:val="-2"/>
        </w:rPr>
        <w:t>井上会計課長</w:t>
      </w:r>
    </w:p>
    <w:p>
      <w:pPr>
        <w:pStyle w:val="BodyText"/>
        <w:spacing w:line="293" w:lineRule="exact"/>
        <w:ind w:left="640"/>
      </w:pPr>
      <w:r>
        <w:rPr>
          <w:spacing w:val="-3"/>
        </w:rPr>
        <w:t>それでは、失礼します。上程いただきました議案第 </w:t>
      </w:r>
      <w:r>
        <w:rPr/>
        <w:t>62</w:t>
      </w:r>
      <w:r>
        <w:rPr>
          <w:spacing w:val="-20"/>
        </w:rPr>
        <w:t> 号、令和 </w:t>
      </w:r>
      <w:r>
        <w:rPr/>
        <w:t>4</w:t>
      </w:r>
      <w:r>
        <w:rPr>
          <w:spacing w:val="-9"/>
        </w:rPr>
        <w:t> 年度美郷町一般会</w:t>
      </w:r>
    </w:p>
    <w:p>
      <w:pPr>
        <w:pStyle w:val="BodyText"/>
      </w:pPr>
      <w:r>
        <w:rPr>
          <w:spacing w:val="-9"/>
        </w:rPr>
        <w:t>計補正予算第 </w:t>
      </w:r>
      <w:r>
        <w:rPr/>
        <w:t>5</w:t>
      </w:r>
      <w:r>
        <w:rPr>
          <w:spacing w:val="-11"/>
        </w:rPr>
        <w:t> 号について、ご説明を申し上げます。議案第 </w:t>
      </w:r>
      <w:r>
        <w:rPr/>
        <w:t>62</w:t>
      </w:r>
      <w:r>
        <w:rPr>
          <w:spacing w:val="-9"/>
        </w:rPr>
        <w:t> 号、こちらは補正予算</w:t>
      </w:r>
    </w:p>
    <w:p>
      <w:pPr>
        <w:pStyle w:val="BodyText"/>
      </w:pPr>
      <w:r>
        <w:rPr>
          <w:spacing w:val="-30"/>
        </w:rPr>
        <w:t>第 </w:t>
      </w:r>
      <w:r>
        <w:rPr/>
        <w:t>5</w:t>
      </w:r>
      <w:r>
        <w:rPr>
          <w:spacing w:val="-10"/>
        </w:rPr>
        <w:t> 号でございますが、歳入歳出の補正は、歳入歳出それぞれ </w:t>
      </w:r>
      <w:r>
        <w:rPr/>
        <w:t>1</w:t>
      </w:r>
      <w:r>
        <w:rPr>
          <w:spacing w:val="-40"/>
        </w:rPr>
        <w:t> 億 </w:t>
      </w:r>
      <w:r>
        <w:rPr/>
        <w:t>3265</w:t>
      </w:r>
      <w:r>
        <w:rPr>
          <w:spacing w:val="-40"/>
        </w:rPr>
        <w:t> 万 </w:t>
      </w:r>
      <w:r>
        <w:rPr/>
        <w:t>4000</w:t>
      </w:r>
      <w:r>
        <w:rPr>
          <w:spacing w:val="-18"/>
        </w:rPr>
        <w:t> 円を追</w:t>
      </w:r>
    </w:p>
    <w:p>
      <w:pPr>
        <w:pStyle w:val="BodyText"/>
        <w:spacing w:line="242" w:lineRule="auto"/>
        <w:ind w:right="397"/>
      </w:pPr>
      <w:r>
        <w:rPr>
          <w:spacing w:val="-2"/>
        </w:rPr>
        <w:t>加し、歳入歳出予算の総額をそれぞれ </w:t>
      </w:r>
      <w:r>
        <w:rPr/>
        <w:t>69</w:t>
      </w:r>
      <w:r>
        <w:rPr>
          <w:spacing w:val="-23"/>
        </w:rPr>
        <w:t> 億 </w:t>
      </w:r>
      <w:r>
        <w:rPr/>
        <w:t>3104</w:t>
      </w:r>
      <w:r>
        <w:rPr>
          <w:spacing w:val="-23"/>
        </w:rPr>
        <w:t> 万 </w:t>
      </w:r>
      <w:r>
        <w:rPr/>
        <w:t>3000</w:t>
      </w:r>
      <w:r>
        <w:rPr>
          <w:spacing w:val="-6"/>
        </w:rPr>
        <w:t> 円とするものです。補正につ</w:t>
      </w:r>
      <w:r>
        <w:rPr/>
        <w:t> </w:t>
      </w:r>
      <w:r>
        <w:rPr>
          <w:spacing w:val="-2"/>
        </w:rPr>
        <w:t>きましては、歳入では主に財源更正による財政調整基金からの取り崩し枠の減額、また、</w:t>
      </w:r>
    </w:p>
    <w:p>
      <w:pPr>
        <w:spacing w:after="0" w:line="242" w:lineRule="auto"/>
        <w:sectPr>
          <w:pgSz w:w="12240" w:h="15840"/>
          <w:pgMar w:header="0" w:footer="1190" w:top="1400" w:bottom="1380" w:left="1040" w:right="800"/>
        </w:sectPr>
      </w:pPr>
    </w:p>
    <w:p>
      <w:pPr>
        <w:pStyle w:val="BodyText"/>
        <w:spacing w:line="242" w:lineRule="auto" w:before="40"/>
        <w:ind w:right="638"/>
        <w:jc w:val="both"/>
      </w:pPr>
      <w:r>
        <w:rPr>
          <w:spacing w:val="-11"/>
        </w:rPr>
        <w:t>令和 </w:t>
      </w:r>
      <w:r>
        <w:rPr>
          <w:spacing w:val="-2"/>
        </w:rPr>
        <w:t>3</w:t>
      </w:r>
      <w:r>
        <w:rPr>
          <w:spacing w:val="-7"/>
        </w:rPr>
        <w:t> 年度決算審査が確定したことにより、純繰越金を計上をしております。歳入にも</w:t>
      </w:r>
      <w:r>
        <w:rPr>
          <w:spacing w:val="-2"/>
        </w:rPr>
        <w:t>ありますが、歳出では、エネルギー、商品価格等の物価高騰の影響を受けた生活者や事業者に対してより活用される仕組みとして、新型コロナウイルス感染症対策地方創生臨時交付金における重点支援分が、このたび創設されました。美郷町に対しましては、交</w:t>
      </w:r>
      <w:r>
        <w:rPr>
          <w:spacing w:val="-9"/>
        </w:rPr>
        <w:t>付限度額 </w:t>
      </w:r>
      <w:r>
        <w:rPr>
          <w:spacing w:val="-4"/>
        </w:rPr>
        <w:t>3175</w:t>
      </w:r>
      <w:r>
        <w:rPr>
          <w:spacing w:val="-19"/>
        </w:rPr>
        <w:t> 万 </w:t>
      </w:r>
      <w:r>
        <w:rPr>
          <w:spacing w:val="-4"/>
        </w:rPr>
        <w:t>7000</w:t>
      </w:r>
      <w:r>
        <w:rPr>
          <w:spacing w:val="-9"/>
        </w:rPr>
        <w:t> 円を活用して、住民の皆様や地域の事業者の実情に合わせて、必</w:t>
      </w:r>
      <w:r>
        <w:rPr>
          <w:spacing w:val="-2"/>
        </w:rPr>
        <w:t>要な支援を事業化していく取組の予算立てとしております。これらの交付金は、別に予算決算委員会での参考資料をご用意することとしておりますので、ご審議にご活用をお</w:t>
      </w:r>
      <w:r>
        <w:rPr>
          <w:spacing w:val="-4"/>
        </w:rPr>
        <w:t>願いしたいと思います。補正内容は、第 </w:t>
      </w:r>
      <w:r>
        <w:rPr/>
        <w:t>1</w:t>
      </w:r>
      <w:r>
        <w:rPr>
          <w:spacing w:val="-9"/>
        </w:rPr>
        <w:t> 表、歳入歳出予算補正及び明細となる事項別</w:t>
      </w:r>
    </w:p>
    <w:p>
      <w:pPr>
        <w:pStyle w:val="BodyText"/>
        <w:spacing w:before="7"/>
      </w:pPr>
      <w:r>
        <w:rPr>
          <w:spacing w:val="-3"/>
        </w:rPr>
        <w:t>明細書の総括ということになりますが、詳細につきましては </w:t>
      </w:r>
      <w:r>
        <w:rPr/>
        <w:t>8</w:t>
      </w:r>
      <w:r>
        <w:rPr>
          <w:spacing w:val="-9"/>
        </w:rPr>
        <w:t> ページの明細書内訳、こ</w:t>
      </w:r>
    </w:p>
    <w:p>
      <w:pPr>
        <w:pStyle w:val="BodyText"/>
        <w:spacing w:before="2"/>
      </w:pPr>
      <w:r>
        <w:rPr>
          <w:spacing w:val="-2"/>
        </w:rPr>
        <w:t>ちらの方で、人件費以外の主なものについてご説明をさせていただきます。それでは </w:t>
      </w:r>
      <w:r>
        <w:rPr>
          <w:spacing w:val="-10"/>
        </w:rPr>
        <w:t>8</w:t>
      </w:r>
    </w:p>
    <w:p>
      <w:pPr>
        <w:pStyle w:val="BodyText"/>
        <w:spacing w:before="4"/>
      </w:pPr>
      <w:r>
        <w:rPr>
          <w:spacing w:val="-3"/>
        </w:rPr>
        <w:t>ページをお願いします。まず歳入です。中段、款 </w:t>
      </w:r>
      <w:r>
        <w:rPr/>
        <w:t>14</w:t>
      </w:r>
      <w:r>
        <w:rPr>
          <w:spacing w:val="-14"/>
        </w:rPr>
        <w:t> 国庫支出金、項 </w:t>
      </w:r>
      <w:r>
        <w:rPr/>
        <w:t>1</w:t>
      </w:r>
      <w:r>
        <w:rPr>
          <w:spacing w:val="-10"/>
        </w:rPr>
        <w:t> 国庫負担金、目</w:t>
      </w:r>
    </w:p>
    <w:p>
      <w:pPr>
        <w:pStyle w:val="BodyText"/>
        <w:spacing w:before="5"/>
      </w:pPr>
      <w:r>
        <w:rPr/>
        <w:t>1</w:t>
      </w:r>
      <w:r>
        <w:rPr>
          <w:spacing w:val="-10"/>
        </w:rPr>
        <w:t> 民生費国庫負担金です。説明欄に、障害者自立支援給付費負担金。こっちに </w:t>
      </w:r>
      <w:r>
        <w:rPr/>
        <w:t>375</w:t>
      </w:r>
      <w:r>
        <w:rPr>
          <w:spacing w:val="-35"/>
        </w:rPr>
        <w:t> 万</w:t>
      </w:r>
    </w:p>
    <w:p>
      <w:pPr>
        <w:pStyle w:val="BodyText"/>
        <w:spacing w:before="3"/>
      </w:pPr>
      <w:r>
        <w:rPr/>
        <w:t>3000</w:t>
      </w:r>
      <w:r>
        <w:rPr>
          <w:spacing w:val="-9"/>
        </w:rPr>
        <w:t> 円の増額です。理由につきましては、介護給付費の見込み増によるものです。そ</w:t>
      </w:r>
    </w:p>
    <w:p>
      <w:pPr>
        <w:pStyle w:val="BodyText"/>
        <w:spacing w:before="4"/>
      </w:pPr>
      <w:r>
        <w:rPr>
          <w:spacing w:val="-13"/>
        </w:rPr>
        <w:t>の下、款 </w:t>
      </w:r>
      <w:r>
        <w:rPr/>
        <w:t>14</w:t>
      </w:r>
      <w:r>
        <w:rPr>
          <w:spacing w:val="-14"/>
        </w:rPr>
        <w:t> 国庫支出金、項 </w:t>
      </w:r>
      <w:r>
        <w:rPr/>
        <w:t>2</w:t>
      </w:r>
      <w:r>
        <w:rPr>
          <w:spacing w:val="-14"/>
        </w:rPr>
        <w:t> 国庫補助金、目 </w:t>
      </w:r>
      <w:r>
        <w:rPr/>
        <w:t>1</w:t>
      </w:r>
      <w:r>
        <w:rPr>
          <w:spacing w:val="-9"/>
        </w:rPr>
        <w:t> 民生費国庫補助金です。保健対策総合</w:t>
      </w:r>
    </w:p>
    <w:p>
      <w:pPr>
        <w:pStyle w:val="BodyText"/>
        <w:spacing w:before="5"/>
      </w:pPr>
      <w:r>
        <w:rPr>
          <w:spacing w:val="-7"/>
        </w:rPr>
        <w:t>支援事業費補助金 </w:t>
      </w:r>
      <w:r>
        <w:rPr/>
        <w:t>70</w:t>
      </w:r>
      <w:r>
        <w:rPr>
          <w:spacing w:val="-40"/>
        </w:rPr>
        <w:t> 万 </w:t>
      </w:r>
      <w:r>
        <w:rPr/>
        <w:t>2000</w:t>
      </w:r>
      <w:r>
        <w:rPr>
          <w:spacing w:val="-9"/>
        </w:rPr>
        <w:t> 円増額しております。内訳としましては、新型コロナ感染</w:t>
      </w:r>
    </w:p>
    <w:p>
      <w:pPr>
        <w:pStyle w:val="BodyText"/>
        <w:spacing w:before="2"/>
      </w:pPr>
      <w:r>
        <w:rPr/>
        <w:t>症対策、こちらに対する繰越分、こちらを支給 45</w:t>
      </w:r>
      <w:r>
        <w:rPr>
          <w:spacing w:val="-1"/>
        </w:rPr>
        <w:t> 万円。また、保育体制強化分として、</w:t>
      </w:r>
    </w:p>
    <w:p>
      <w:pPr>
        <w:pStyle w:val="BodyText"/>
        <w:spacing w:before="4"/>
      </w:pPr>
      <w:r>
        <w:rPr/>
        <w:t>事業費分としまして、25</w:t>
      </w:r>
      <w:r>
        <w:rPr>
          <w:spacing w:val="-40"/>
        </w:rPr>
        <w:t> 万 </w:t>
      </w:r>
      <w:r>
        <w:rPr/>
        <w:t>2000</w:t>
      </w:r>
      <w:r>
        <w:rPr>
          <w:spacing w:val="-16"/>
        </w:rPr>
        <w:t> 円。合わせて </w:t>
      </w:r>
      <w:r>
        <w:rPr/>
        <w:t>70</w:t>
      </w:r>
      <w:r>
        <w:rPr>
          <w:spacing w:val="-40"/>
        </w:rPr>
        <w:t> 万 </w:t>
      </w:r>
      <w:r>
        <w:rPr/>
        <w:t>2000</w:t>
      </w:r>
      <w:r>
        <w:rPr>
          <w:spacing w:val="-9"/>
        </w:rPr>
        <w:t> 円でございます。その下、目</w:t>
      </w:r>
    </w:p>
    <w:p>
      <w:pPr>
        <w:pStyle w:val="BodyText"/>
        <w:spacing w:line="242" w:lineRule="auto" w:before="5"/>
        <w:ind w:right="637"/>
        <w:jc w:val="both"/>
      </w:pPr>
      <w:r>
        <w:rPr/>
        <w:t>5</w:t>
      </w:r>
      <w:r>
        <w:rPr>
          <w:spacing w:val="-6"/>
        </w:rPr>
        <w:t> 総務費国庫補助金です。新型コロナウイルス感染症対策地方創生臨時創生交付金、こ</w:t>
      </w:r>
      <w:r>
        <w:rPr>
          <w:spacing w:val="-2"/>
        </w:rPr>
        <w:t>ちらが、重点支援枠としまして、3175</w:t>
      </w:r>
      <w:r>
        <w:rPr>
          <w:spacing w:val="-18"/>
        </w:rPr>
        <w:t> 万 </w:t>
      </w:r>
      <w:r>
        <w:rPr>
          <w:spacing w:val="-2"/>
        </w:rPr>
        <w:t>7000</w:t>
      </w:r>
      <w:r>
        <w:rPr>
          <w:spacing w:val="-7"/>
        </w:rPr>
        <w:t> 円。ちなみにこちらは国の予算としまし</w:t>
      </w:r>
      <w:r>
        <w:rPr>
          <w:spacing w:val="-11"/>
        </w:rPr>
        <w:t>ては、令和 </w:t>
      </w:r>
      <w:r>
        <w:rPr/>
        <w:t>4</w:t>
      </w:r>
      <w:r>
        <w:rPr>
          <w:spacing w:val="-9"/>
        </w:rPr>
        <w:t> 年度の予備費からを財源としたものを計上したいと思います。次ページを</w:t>
      </w:r>
    </w:p>
    <w:p>
      <w:pPr>
        <w:pStyle w:val="BodyText"/>
        <w:spacing w:line="242" w:lineRule="auto" w:before="1"/>
        <w:ind w:right="637"/>
      </w:pPr>
      <w:r>
        <w:rPr>
          <w:spacing w:val="-6"/>
        </w:rPr>
        <w:t>お願いします。款 </w:t>
      </w:r>
      <w:r>
        <w:rPr/>
        <w:t>15</w:t>
      </w:r>
      <w:r>
        <w:rPr>
          <w:spacing w:val="-13"/>
        </w:rPr>
        <w:t> 県支出金、項 </w:t>
      </w:r>
      <w:r>
        <w:rPr/>
        <w:t>1</w:t>
      </w:r>
      <w:r>
        <w:rPr>
          <w:spacing w:val="-13"/>
        </w:rPr>
        <w:t> 県負担金、目 </w:t>
      </w:r>
      <w:r>
        <w:rPr/>
        <w:t>1</w:t>
      </w:r>
      <w:r>
        <w:rPr>
          <w:spacing w:val="-7"/>
        </w:rPr>
        <w:t> 民生費負担金です。先ほど国庫支</w:t>
      </w:r>
      <w:r>
        <w:rPr>
          <w:spacing w:val="-2"/>
        </w:rPr>
        <w:t>出金にもありましたが、障害者自立支援給付金の負担、介護給付費の見込み増によると</w:t>
      </w:r>
      <w:r>
        <w:rPr/>
        <w:t>いうもので、187</w:t>
      </w:r>
      <w:r>
        <w:rPr>
          <w:spacing w:val="-32"/>
        </w:rPr>
        <w:t> 万 </w:t>
      </w:r>
      <w:r>
        <w:rPr/>
        <w:t>6000</w:t>
      </w:r>
      <w:r>
        <w:rPr>
          <w:spacing w:val="-9"/>
        </w:rPr>
        <w:t> 円、こちらを増額しております。下段、款 </w:t>
      </w:r>
      <w:r>
        <w:rPr/>
        <w:t>15</w:t>
      </w:r>
      <w:r>
        <w:rPr>
          <w:spacing w:val="-13"/>
        </w:rPr>
        <w:t> 県支出金、項 </w:t>
      </w:r>
      <w:r>
        <w:rPr/>
        <w:t>2</w:t>
      </w:r>
    </w:p>
    <w:p>
      <w:pPr>
        <w:pStyle w:val="BodyText"/>
        <w:spacing w:before="3"/>
      </w:pPr>
      <w:r>
        <w:rPr>
          <w:spacing w:val="-9"/>
        </w:rPr>
        <w:t>県補助金、目 </w:t>
      </w:r>
      <w:r>
        <w:rPr/>
        <w:t>5</w:t>
      </w:r>
      <w:r>
        <w:rPr>
          <w:spacing w:val="-9"/>
        </w:rPr>
        <w:t> 教育費県補助金でございます。こちらは、国民スポーツ大会市町村競技</w:t>
      </w:r>
    </w:p>
    <w:p>
      <w:pPr>
        <w:pStyle w:val="BodyText"/>
        <w:spacing w:line="242" w:lineRule="auto" w:before="4"/>
        <w:ind w:right="397"/>
      </w:pPr>
      <w:r>
        <w:rPr>
          <w:spacing w:val="-2"/>
        </w:rPr>
        <w:t>施設の整備補助金として島根県より </w:t>
      </w:r>
      <w:r>
        <w:rPr/>
        <w:t>2360</w:t>
      </w:r>
      <w:r>
        <w:rPr>
          <w:spacing w:val="-15"/>
        </w:rPr>
        <w:t> 万 </w:t>
      </w:r>
      <w:r>
        <w:rPr/>
        <w:t>3000</w:t>
      </w:r>
      <w:r>
        <w:rPr>
          <w:spacing w:val="-5"/>
        </w:rPr>
        <w:t> 円を受入れる準備をしております。そ</w:t>
      </w:r>
      <w:r>
        <w:rPr/>
        <w:t> の下、災害復旧費県補助金、現年度農業用施設災害復旧補助金でございます。7</w:t>
      </w:r>
      <w:r>
        <w:rPr>
          <w:spacing w:val="-11"/>
        </w:rPr>
        <w:t> 月に発</w:t>
      </w:r>
      <w:r>
        <w:rPr/>
        <w:t> </w:t>
      </w:r>
      <w:r>
        <w:rPr>
          <w:spacing w:val="-2"/>
        </w:rPr>
        <w:t>生しました災害で、農業施設災が発生しましたが、補助債という部分ではなくてですね、</w:t>
      </w:r>
      <w:r>
        <w:rPr>
          <w:spacing w:val="-1"/>
        </w:rPr>
        <w:t>単独災での対応をしたために、補助部分につきましては、減額 </w:t>
      </w:r>
      <w:r>
        <w:rPr/>
        <w:t>130</w:t>
      </w:r>
      <w:r>
        <w:rPr>
          <w:spacing w:val="-5"/>
        </w:rPr>
        <w:t> 万を計上しておりま</w:t>
      </w:r>
    </w:p>
    <w:p>
      <w:pPr>
        <w:pStyle w:val="BodyText"/>
        <w:spacing w:before="1"/>
      </w:pPr>
      <w:r>
        <w:rPr/>
        <w:t>す。10</w:t>
      </w:r>
      <w:r>
        <w:rPr>
          <w:spacing w:val="-12"/>
        </w:rPr>
        <w:t> ページをお願いします。款 </w:t>
      </w:r>
      <w:r>
        <w:rPr/>
        <w:t>15</w:t>
      </w:r>
      <w:r>
        <w:rPr>
          <w:spacing w:val="-18"/>
        </w:rPr>
        <w:t> 県支出金項 </w:t>
      </w:r>
      <w:r>
        <w:rPr/>
        <w:t>3</w:t>
      </w:r>
      <w:r>
        <w:rPr>
          <w:spacing w:val="-18"/>
        </w:rPr>
        <w:t> 委託金、目 </w:t>
      </w:r>
      <w:r>
        <w:rPr/>
        <w:t>2</w:t>
      </w:r>
      <w:r>
        <w:rPr>
          <w:spacing w:val="-9"/>
        </w:rPr>
        <w:t> 総務費委託金です。知</w:t>
      </w:r>
    </w:p>
    <w:p>
      <w:pPr>
        <w:pStyle w:val="BodyText"/>
        <w:spacing w:before="5"/>
      </w:pPr>
      <w:r>
        <w:rPr>
          <w:spacing w:val="-4"/>
        </w:rPr>
        <w:t>事選及び県議会選挙委託費、令和 </w:t>
      </w:r>
      <w:r>
        <w:rPr/>
        <w:t>5</w:t>
      </w:r>
      <w:r>
        <w:rPr>
          <w:spacing w:val="-9"/>
        </w:rPr>
        <w:t> 年度の選挙の執行ではございますが、準備にかかる</w:t>
      </w:r>
    </w:p>
    <w:p>
      <w:pPr>
        <w:pStyle w:val="BodyText"/>
        <w:spacing w:before="4"/>
      </w:pPr>
      <w:r>
        <w:rPr>
          <w:spacing w:val="-8"/>
        </w:rPr>
        <w:t>費用としまして </w:t>
      </w:r>
      <w:r>
        <w:rPr/>
        <w:t>284</w:t>
      </w:r>
      <w:r>
        <w:rPr>
          <w:spacing w:val="-40"/>
        </w:rPr>
        <w:t> 万 </w:t>
      </w:r>
      <w:r>
        <w:rPr/>
        <w:t>3000</w:t>
      </w:r>
      <w:r>
        <w:rPr>
          <w:spacing w:val="-8"/>
        </w:rPr>
        <w:t> 円。こちらの方を県から委託金として受けます。</w:t>
      </w:r>
      <w:r>
        <w:rPr/>
        <w:t>3</w:t>
      </w:r>
      <w:r>
        <w:rPr>
          <w:spacing w:val="-18"/>
        </w:rPr>
        <w:t> 段目、</w:t>
      </w:r>
    </w:p>
    <w:p>
      <w:pPr>
        <w:pStyle w:val="BodyText"/>
        <w:spacing w:line="244" w:lineRule="auto" w:before="2"/>
        <w:ind w:right="696"/>
      </w:pPr>
      <w:r>
        <w:rPr>
          <w:spacing w:val="-28"/>
        </w:rPr>
        <w:t>款 </w:t>
      </w:r>
      <w:r>
        <w:rPr/>
        <w:t>18</w:t>
      </w:r>
      <w:r>
        <w:rPr>
          <w:spacing w:val="-17"/>
        </w:rPr>
        <w:t> 繰入金、項 </w:t>
      </w:r>
      <w:r>
        <w:rPr/>
        <w:t>2</w:t>
      </w:r>
      <w:r>
        <w:rPr>
          <w:spacing w:val="-14"/>
        </w:rPr>
        <w:t> 基金繰入金、目 </w:t>
      </w:r>
      <w:r>
        <w:rPr/>
        <w:t>1</w:t>
      </w:r>
      <w:r>
        <w:rPr>
          <w:spacing w:val="-8"/>
        </w:rPr>
        <w:t> 財政調整基金繰入金。調整基金の繰入金としまし</w:t>
      </w:r>
      <w:r>
        <w:rPr/>
        <w:t>ては、この度、財源更正に伴う減額ということで、1</w:t>
      </w:r>
      <w:r>
        <w:rPr>
          <w:spacing w:val="-40"/>
        </w:rPr>
        <w:t> 億 </w:t>
      </w:r>
      <w:r>
        <w:rPr/>
        <w:t>400</w:t>
      </w:r>
      <w:r>
        <w:rPr>
          <w:spacing w:val="-9"/>
        </w:rPr>
        <w:t> 万円を基金繰入れを減額し</w:t>
      </w:r>
    </w:p>
    <w:p>
      <w:pPr>
        <w:pStyle w:val="BodyText"/>
        <w:spacing w:line="242" w:lineRule="auto"/>
        <w:ind w:right="396"/>
      </w:pPr>
      <w:r>
        <w:rPr>
          <w:spacing w:val="-4"/>
        </w:rPr>
        <w:t>ております。その下款 </w:t>
      </w:r>
      <w:r>
        <w:rPr/>
        <w:t>19</w:t>
      </w:r>
      <w:r>
        <w:rPr>
          <w:spacing w:val="-13"/>
        </w:rPr>
        <w:t> 繰越金、項 </w:t>
      </w:r>
      <w:r>
        <w:rPr/>
        <w:t>1</w:t>
      </w:r>
      <w:r>
        <w:rPr>
          <w:spacing w:val="-13"/>
        </w:rPr>
        <w:t> 繰越金、目 </w:t>
      </w:r>
      <w:r>
        <w:rPr/>
        <w:t>1</w:t>
      </w:r>
      <w:r>
        <w:rPr>
          <w:spacing w:val="-7"/>
        </w:rPr>
        <w:t> 繰越金です。純繰越金としまして、</w:t>
      </w:r>
      <w:r>
        <w:rPr/>
        <w:t>先ほど冒頭申し上げましたように決算確定によりまして、1</w:t>
      </w:r>
      <w:r>
        <w:rPr>
          <w:spacing w:val="-10"/>
        </w:rPr>
        <w:t> 億 </w:t>
      </w:r>
      <w:r>
        <w:rPr/>
        <w:t>7827</w:t>
      </w:r>
      <w:r>
        <w:rPr>
          <w:spacing w:val="-4"/>
        </w:rPr>
        <w:t> 万円を、この度計</w:t>
      </w:r>
    </w:p>
    <w:p>
      <w:pPr>
        <w:pStyle w:val="BodyText"/>
        <w:spacing w:line="242" w:lineRule="auto"/>
        <w:ind w:right="638"/>
      </w:pPr>
      <w:r>
        <w:rPr>
          <w:spacing w:val="-3"/>
        </w:rPr>
        <w:t>上します。次ページをお願いします。款 </w:t>
      </w:r>
      <w:r>
        <w:rPr/>
        <w:t>20</w:t>
      </w:r>
      <w:r>
        <w:rPr>
          <w:spacing w:val="-15"/>
        </w:rPr>
        <w:t> 諸収入、項 </w:t>
      </w:r>
      <w:r>
        <w:rPr/>
        <w:t>7</w:t>
      </w:r>
      <w:r>
        <w:rPr>
          <w:spacing w:val="-17"/>
        </w:rPr>
        <w:t> 雑入、目 </w:t>
      </w:r>
      <w:r>
        <w:rPr/>
        <w:t>5</w:t>
      </w:r>
      <w:r>
        <w:rPr>
          <w:spacing w:val="-7"/>
        </w:rPr>
        <w:t> 雑入、総務費雑入</w:t>
      </w:r>
      <w:r>
        <w:rPr>
          <w:spacing w:val="-2"/>
        </w:rPr>
        <w:t>でございます。火災損害保険料共済金でございます。こちらは、潮温泉のワイナリー施設のですね、付属施設並びに太陽光発電システム、これがともに落雷の被災を受けまし</w:t>
      </w:r>
      <w:r>
        <w:rPr>
          <w:spacing w:val="-3"/>
        </w:rPr>
        <w:t>て、保険料、共済金としまして </w:t>
      </w:r>
      <w:r>
        <w:rPr/>
        <w:t>124</w:t>
      </w:r>
      <w:r>
        <w:rPr>
          <w:spacing w:val="-22"/>
        </w:rPr>
        <w:t> 万 </w:t>
      </w:r>
      <w:r>
        <w:rPr/>
        <w:t>2000</w:t>
      </w:r>
      <w:r>
        <w:rPr>
          <w:spacing w:val="-6"/>
        </w:rPr>
        <w:t> 円を計上しております。その下、</w:t>
      </w:r>
      <w:r>
        <w:rPr/>
        <w:t>3</w:t>
      </w:r>
      <w:r>
        <w:rPr>
          <w:spacing w:val="-9"/>
        </w:rPr>
        <w:t> 民生費</w:t>
      </w:r>
      <w:r>
        <w:rPr>
          <w:spacing w:val="-2"/>
        </w:rPr>
        <w:t>雑入です。地域支援事業委託料。こちらは包括型事業分のですね、実績の見込みが増と</w:t>
      </w:r>
      <w:r>
        <w:rPr/>
        <w:t>いうことで、169</w:t>
      </w:r>
      <w:r>
        <w:rPr>
          <w:spacing w:val="-39"/>
        </w:rPr>
        <w:t> 万 </w:t>
      </w:r>
      <w:r>
        <w:rPr/>
        <w:t>7000</w:t>
      </w:r>
      <w:r>
        <w:rPr>
          <w:spacing w:val="-11"/>
        </w:rPr>
        <w:t> 円増額をしております。下段、款 </w:t>
      </w:r>
      <w:r>
        <w:rPr/>
        <w:t>21</w:t>
      </w:r>
      <w:r>
        <w:rPr>
          <w:spacing w:val="-20"/>
        </w:rPr>
        <w:t> 町債、項 </w:t>
      </w:r>
      <w:r>
        <w:rPr/>
        <w:t>1</w:t>
      </w:r>
      <w:r>
        <w:rPr>
          <w:spacing w:val="-20"/>
        </w:rPr>
        <w:t> 町債、目 </w:t>
      </w:r>
      <w:r>
        <w:rPr/>
        <w:t>5</w:t>
      </w:r>
      <w:r>
        <w:rPr>
          <w:spacing w:val="-29"/>
        </w:rPr>
        <w:t> 土</w:t>
      </w:r>
    </w:p>
    <w:p>
      <w:pPr>
        <w:spacing w:after="0" w:line="242" w:lineRule="auto"/>
        <w:sectPr>
          <w:pgSz w:w="12240" w:h="15840"/>
          <w:pgMar w:header="0" w:footer="1190" w:top="1400" w:bottom="1380" w:left="1040" w:right="800"/>
        </w:sectPr>
      </w:pPr>
    </w:p>
    <w:p>
      <w:pPr>
        <w:pStyle w:val="BodyText"/>
        <w:spacing w:line="242" w:lineRule="auto" w:before="40"/>
        <w:ind w:right="636"/>
      </w:pPr>
      <w:r>
        <w:rPr>
          <w:spacing w:val="-1"/>
        </w:rPr>
        <w:t>木債でございます。土木債のうち道路整備事業債、上段の過疎対策事業債 </w:t>
      </w:r>
      <w:r>
        <w:rPr/>
        <w:t>1180</w:t>
      </w:r>
      <w:r>
        <w:rPr>
          <w:spacing w:val="-6"/>
        </w:rPr>
        <w:t> 万円減</w:t>
      </w:r>
      <w:r>
        <w:rPr>
          <w:spacing w:val="-2"/>
        </w:rPr>
        <w:t>額をしておりますが、予定をしておりました早水川の耐震化事業、こちらですね、諸事</w:t>
      </w:r>
      <w:r>
        <w:rPr>
          <w:spacing w:val="-6"/>
        </w:rPr>
        <w:t>情によりまして、令和 </w:t>
      </w:r>
      <w:r>
        <w:rPr>
          <w:spacing w:val="-2"/>
        </w:rPr>
        <w:t>5</w:t>
      </w:r>
      <w:r>
        <w:rPr>
          <w:spacing w:val="-8"/>
        </w:rPr>
        <w:t> 年度以降のですね、事業として先送りをするため、皆減でござ</w:t>
      </w:r>
      <w:r>
        <w:rPr/>
        <w:t>います。その下、公共事業等債をしたりですね、1060</w:t>
      </w:r>
      <w:r>
        <w:rPr>
          <w:spacing w:val="-7"/>
        </w:rPr>
        <w:t> 万、新たに計上しております。</w:t>
      </w:r>
      <w:r>
        <w:rPr>
          <w:spacing w:val="-2"/>
        </w:rPr>
        <w:t>これは都賀西都賀行線のですね、架さ上げ工事、こちらの工事に係る事業費に、起債を</w:t>
      </w:r>
      <w:r>
        <w:rPr>
          <w:spacing w:val="-5"/>
        </w:rPr>
        <w:t>充てるということを新たに計上しております。目 </w:t>
      </w:r>
      <w:r>
        <w:rPr>
          <w:spacing w:val="-2"/>
        </w:rPr>
        <w:t>7</w:t>
      </w:r>
      <w:r>
        <w:rPr>
          <w:spacing w:val="-17"/>
        </w:rPr>
        <w:t> 教育債、節 </w:t>
      </w:r>
      <w:r>
        <w:rPr>
          <w:spacing w:val="-2"/>
        </w:rPr>
        <w:t>4</w:t>
      </w:r>
      <w:r>
        <w:rPr>
          <w:spacing w:val="-9"/>
        </w:rPr>
        <w:t> 社会教育施設整備事業</w:t>
      </w:r>
      <w:r>
        <w:rPr>
          <w:spacing w:val="-2"/>
        </w:rPr>
        <w:t>債です。過疎対策事業債としまして計画をしておりましたが、カヌー競技施設整備分、</w:t>
      </w:r>
      <w:r>
        <w:rPr/>
        <w:t>こちら県から補助金を受けることになりましたので、900</w:t>
      </w:r>
      <w:r>
        <w:rPr>
          <w:spacing w:val="-7"/>
        </w:rPr>
        <w:t> 万円、町債を減額することと</w:t>
      </w:r>
      <w:r>
        <w:rPr/>
        <w:t>しています。その下、8</w:t>
      </w:r>
      <w:r>
        <w:rPr>
          <w:spacing w:val="-13"/>
        </w:rPr>
        <w:t> 災害復旧債、先ほど </w:t>
      </w:r>
      <w:r>
        <w:rPr/>
        <w:t>7</w:t>
      </w:r>
      <w:r>
        <w:rPr>
          <w:spacing w:val="-8"/>
        </w:rPr>
        <w:t> 月災害の事情をお話しましたが、農業水</w:t>
      </w:r>
      <w:r>
        <w:rPr>
          <w:spacing w:val="-1"/>
        </w:rPr>
        <w:t>産施設災害復旧債、説明欄では現年災害復旧事業債、こちらを </w:t>
      </w:r>
      <w:r>
        <w:rPr/>
        <w:t>60</w:t>
      </w:r>
      <w:r>
        <w:rPr>
          <w:spacing w:val="-5"/>
        </w:rPr>
        <w:t> 万減額をしまして、</w:t>
      </w:r>
      <w:r>
        <w:rPr>
          <w:spacing w:val="-4"/>
        </w:rPr>
        <w:t>新たに単独災害の復旧事業債を </w:t>
      </w:r>
      <w:r>
        <w:rPr/>
        <w:t>130</w:t>
      </w:r>
      <w:r>
        <w:rPr>
          <w:spacing w:val="-8"/>
        </w:rPr>
        <w:t> 万円計上させていただいております。</w:t>
      </w:r>
      <w:r>
        <w:rPr/>
        <w:t>1</w:t>
      </w:r>
      <w:r>
        <w:rPr>
          <w:spacing w:val="-10"/>
        </w:rPr>
        <w:t> ページ飛び</w:t>
      </w:r>
    </w:p>
    <w:p>
      <w:pPr>
        <w:pStyle w:val="BodyText"/>
        <w:spacing w:before="9"/>
      </w:pPr>
      <w:r>
        <w:rPr/>
        <w:t>まして、歳出でございます。13</w:t>
      </w:r>
      <w:r>
        <w:rPr>
          <w:spacing w:val="-7"/>
        </w:rPr>
        <w:t> ページをお願いします。款 </w:t>
      </w:r>
      <w:r>
        <w:rPr/>
        <w:t>2</w:t>
      </w:r>
      <w:r>
        <w:rPr>
          <w:spacing w:val="-8"/>
        </w:rPr>
        <w:t> 総務費、項 </w:t>
      </w:r>
      <w:r>
        <w:rPr/>
        <w:t>1</w:t>
      </w:r>
      <w:r>
        <w:rPr>
          <w:spacing w:val="-6"/>
        </w:rPr>
        <w:t> 総務管理費、</w:t>
      </w:r>
    </w:p>
    <w:p>
      <w:pPr>
        <w:pStyle w:val="BodyText"/>
        <w:spacing w:line="242" w:lineRule="auto" w:before="2"/>
        <w:ind w:right="637"/>
      </w:pPr>
      <w:r>
        <w:rPr>
          <w:spacing w:val="-26"/>
        </w:rPr>
        <w:t>目 </w:t>
      </w:r>
      <w:r>
        <w:rPr>
          <w:spacing w:val="-2"/>
        </w:rPr>
        <w:t>5</w:t>
      </w:r>
      <w:r>
        <w:rPr>
          <w:spacing w:val="-14"/>
        </w:rPr>
        <w:t> 財産管理費です。説明欄 </w:t>
      </w:r>
      <w:r>
        <w:rPr>
          <w:spacing w:val="-2"/>
        </w:rPr>
        <w:t>001</w:t>
      </w:r>
      <w:r>
        <w:rPr>
          <w:spacing w:val="-9"/>
        </w:rPr>
        <w:t> ですね、財産管理費、こちら、先ほど県からの補助金</w:t>
      </w:r>
      <w:r>
        <w:rPr>
          <w:spacing w:val="-2"/>
        </w:rPr>
        <w:t>を受けたうちですね、実際に当該年度で活用することのない部分につきましては、この</w:t>
      </w:r>
      <w:r>
        <w:rPr>
          <w:spacing w:val="-5"/>
        </w:rPr>
        <w:t>度、カヌー協議の関係で、基金に積立てを </w:t>
      </w:r>
      <w:r>
        <w:rPr>
          <w:spacing w:val="-2"/>
        </w:rPr>
        <w:t>1460</w:t>
      </w:r>
      <w:r>
        <w:rPr>
          <w:spacing w:val="-34"/>
        </w:rPr>
        <w:t> 万 </w:t>
      </w:r>
      <w:r>
        <w:rPr>
          <w:spacing w:val="-2"/>
        </w:rPr>
        <w:t>3000</w:t>
      </w:r>
      <w:r>
        <w:rPr>
          <w:spacing w:val="-9"/>
        </w:rPr>
        <w:t> 円することとします。これは後</w:t>
      </w:r>
      <w:r>
        <w:rPr>
          <w:spacing w:val="-3"/>
        </w:rPr>
        <w:t>年に係る事業費に充当するものでございます。その下目 </w:t>
      </w:r>
      <w:r>
        <w:rPr/>
        <w:t>6</w:t>
      </w:r>
      <w:r>
        <w:rPr>
          <w:spacing w:val="-9"/>
        </w:rPr>
        <w:t> 企画費です。</w:t>
      </w:r>
      <w:r>
        <w:rPr/>
        <w:t>001</w:t>
      </w:r>
      <w:r>
        <w:rPr>
          <w:spacing w:val="-10"/>
        </w:rPr>
        <w:t> 企画費でご</w:t>
      </w:r>
      <w:r>
        <w:rPr/>
        <w:t>ざいます。修繕費、100</w:t>
      </w:r>
      <w:r>
        <w:rPr>
          <w:spacing w:val="-7"/>
        </w:rPr>
        <w:t> 万円計上しております。これは、みさとと。ネストのですね、</w:t>
      </w:r>
      <w:r>
        <w:rPr/>
        <w:t> 2</w:t>
      </w:r>
      <w:r>
        <w:rPr>
          <w:spacing w:val="-7"/>
        </w:rPr>
        <w:t> 階部分の天井が、何か損傷をしておりまして、その修繕ということで計上しておりま</w:t>
      </w:r>
      <w:r>
        <w:rPr>
          <w:spacing w:val="-2"/>
        </w:rPr>
        <w:t>す。これは新型コロナウイルスの地方創生交付金の通常枠のところを充当して予算立て</w:t>
      </w:r>
      <w:r>
        <w:rPr/>
        <w:t>をしております。その下、002</w:t>
      </w:r>
      <w:r>
        <w:rPr>
          <w:spacing w:val="-7"/>
        </w:rPr>
        <w:t> 定住推進費です。広告料並びに事務業務委託料、これは</w:t>
      </w:r>
      <w:r>
        <w:rPr>
          <w:spacing w:val="-15"/>
        </w:rPr>
        <w:t>令和 </w:t>
      </w:r>
      <w:r>
        <w:rPr>
          <w:spacing w:val="-2"/>
        </w:rPr>
        <w:t>5</w:t>
      </w:r>
      <w:r>
        <w:rPr>
          <w:spacing w:val="-9"/>
        </w:rPr>
        <w:t> 年度以降、建設されます新たな若者定住住宅、こちらの入居者に関わるところの</w:t>
      </w:r>
      <w:r>
        <w:rPr>
          <w:spacing w:val="-2"/>
        </w:rPr>
        <w:t>募集に際して、各種広告、そして広告に係るデザインなどの費用を充てて、広告料につ</w:t>
      </w:r>
      <w:r>
        <w:rPr>
          <w:spacing w:val="-8"/>
        </w:rPr>
        <w:t>きましては </w:t>
      </w:r>
      <w:r>
        <w:rPr/>
        <w:t>111</w:t>
      </w:r>
      <w:r>
        <w:rPr>
          <w:spacing w:val="-31"/>
        </w:rPr>
        <w:t> 万 </w:t>
      </w:r>
      <w:r>
        <w:rPr/>
        <w:t>1000</w:t>
      </w:r>
      <w:r>
        <w:rPr>
          <w:spacing w:val="-10"/>
        </w:rPr>
        <w:t> 円。そして事務業務委託料 </w:t>
      </w:r>
      <w:r>
        <w:rPr/>
        <w:t>187</w:t>
      </w:r>
      <w:r>
        <w:rPr>
          <w:spacing w:val="-7"/>
        </w:rPr>
        <w:t> 万円を計上しております。その下 </w:t>
      </w:r>
      <w:r>
        <w:rPr/>
        <w:t>003</w:t>
      </w:r>
      <w:r>
        <w:rPr>
          <w:spacing w:val="-2"/>
        </w:rPr>
        <w:t>、公共交通対策費、補助金 </w:t>
      </w:r>
      <w:r>
        <w:rPr/>
        <w:t>1210</w:t>
      </w:r>
      <w:r>
        <w:rPr>
          <w:spacing w:val="-4"/>
        </w:rPr>
        <w:t> 万円を計上しています。内訳としましては、石</w:t>
      </w:r>
      <w:r>
        <w:rPr>
          <w:spacing w:val="-2"/>
        </w:rPr>
        <w:t>見交通、こちらに、コロナの対策の補助金としまして、これは県と連動した制度でござ</w:t>
      </w:r>
      <w:r>
        <w:rPr/>
        <w:t>いまして、60</w:t>
      </w:r>
      <w:r>
        <w:rPr>
          <w:spacing w:val="-5"/>
        </w:rPr>
        <w:t> 万円を計上してます。そしてまた石見交通ですね、</w:t>
      </w:r>
      <w:r>
        <w:rPr/>
        <w:t>IC</w:t>
      </w:r>
      <w:r>
        <w:rPr>
          <w:spacing w:val="-5"/>
        </w:rPr>
        <w:t> カードをこの度整</w:t>
      </w:r>
    </w:p>
    <w:p>
      <w:pPr>
        <w:pStyle w:val="BodyText"/>
        <w:spacing w:line="242" w:lineRule="auto" w:before="11"/>
        <w:ind w:right="396"/>
      </w:pPr>
      <w:r>
        <w:rPr>
          <w:spacing w:val="-3"/>
        </w:rPr>
        <w:t>備するということで、その整備補助金 </w:t>
      </w:r>
      <w:r>
        <w:rPr>
          <w:spacing w:val="-2"/>
        </w:rPr>
        <w:t>214</w:t>
      </w:r>
      <w:r>
        <w:rPr>
          <w:spacing w:val="-14"/>
        </w:rPr>
        <w:t> 万 </w:t>
      </w:r>
      <w:r>
        <w:rPr>
          <w:spacing w:val="-2"/>
        </w:rPr>
        <w:t>9000</w:t>
      </w:r>
      <w:r>
        <w:rPr>
          <w:spacing w:val="-6"/>
        </w:rPr>
        <w:t> 円。また、三江線代替交通運行補助、</w:t>
      </w:r>
      <w:r>
        <w:rPr/>
        <w:t>こちらに、935</w:t>
      </w:r>
      <w:r>
        <w:rPr>
          <w:spacing w:val="-15"/>
        </w:rPr>
        <w:t> 万 </w:t>
      </w:r>
      <w:r>
        <w:rPr/>
        <w:t>1000</w:t>
      </w:r>
      <w:r>
        <w:rPr>
          <w:spacing w:val="-5"/>
        </w:rPr>
        <w:t> 円、合わせたところが、</w:t>
      </w:r>
      <w:r>
        <w:rPr/>
        <w:t>1210</w:t>
      </w:r>
      <w:r>
        <w:rPr>
          <w:spacing w:val="-5"/>
        </w:rPr>
        <w:t> 万円でございます。その中で、石</w:t>
      </w:r>
    </w:p>
    <w:p>
      <w:pPr>
        <w:pStyle w:val="BodyText"/>
        <w:spacing w:line="242" w:lineRule="auto"/>
        <w:ind w:right="638"/>
      </w:pPr>
      <w:r>
        <w:rPr>
          <w:spacing w:val="-8"/>
        </w:rPr>
        <w:t>見交通に関しての </w:t>
      </w:r>
      <w:r>
        <w:rPr>
          <w:spacing w:val="-2"/>
        </w:rPr>
        <w:t>60</w:t>
      </w:r>
      <w:r>
        <w:rPr>
          <w:spacing w:val="-29"/>
        </w:rPr>
        <w:t> 万と </w:t>
      </w:r>
      <w:r>
        <w:rPr>
          <w:spacing w:val="-2"/>
        </w:rPr>
        <w:t>214</w:t>
      </w:r>
      <w:r>
        <w:rPr>
          <w:spacing w:val="-37"/>
        </w:rPr>
        <w:t> 万 </w:t>
      </w:r>
      <w:r>
        <w:rPr>
          <w:spacing w:val="-2"/>
        </w:rPr>
        <w:t>9000</w:t>
      </w:r>
      <w:r>
        <w:rPr>
          <w:spacing w:val="-10"/>
        </w:rPr>
        <w:t> 円、こちらにつきましては、新型コロナの重点支</w:t>
      </w:r>
      <w:r>
        <w:rPr/>
        <w:t>援部分を充当したものとしております。少し飛びまして、16</w:t>
      </w:r>
      <w:r>
        <w:rPr>
          <w:spacing w:val="-7"/>
        </w:rPr>
        <w:t> ページをお願いします。</w:t>
      </w:r>
      <w:r>
        <w:rPr>
          <w:spacing w:val="-12"/>
        </w:rPr>
        <w:t>下段、款 </w:t>
      </w:r>
      <w:r>
        <w:rPr/>
        <w:t>3</w:t>
      </w:r>
      <w:r>
        <w:rPr>
          <w:spacing w:val="-17"/>
        </w:rPr>
        <w:t> 民生費、項 </w:t>
      </w:r>
      <w:r>
        <w:rPr/>
        <w:t>1</w:t>
      </w:r>
      <w:r>
        <w:rPr>
          <w:spacing w:val="-14"/>
        </w:rPr>
        <w:t> 社会福祉費、目 </w:t>
      </w:r>
      <w:r>
        <w:rPr/>
        <w:t>1</w:t>
      </w:r>
      <w:r>
        <w:rPr>
          <w:spacing w:val="-8"/>
        </w:rPr>
        <w:t> 社会福祉総務費です。</w:t>
      </w:r>
      <w:r>
        <w:rPr/>
        <w:t>001</w:t>
      </w:r>
      <w:r>
        <w:rPr>
          <w:spacing w:val="-8"/>
        </w:rPr>
        <w:t> 社会福祉総務費、</w:t>
      </w:r>
      <w:r>
        <w:rPr/>
        <w:t>こちら、1310</w:t>
      </w:r>
      <w:r>
        <w:rPr>
          <w:spacing w:val="-10"/>
        </w:rPr>
        <w:t> 万 </w:t>
      </w:r>
      <w:r>
        <w:rPr/>
        <w:t>8000</w:t>
      </w:r>
      <w:r>
        <w:rPr>
          <w:spacing w:val="-4"/>
        </w:rPr>
        <w:t> 円上げております。補助金のところでですね、特に大きな額、</w:t>
      </w:r>
      <w:r>
        <w:rPr/>
        <w:t> 1640</w:t>
      </w:r>
      <w:r>
        <w:rPr>
          <w:spacing w:val="-36"/>
        </w:rPr>
        <w:t> 万 </w:t>
      </w:r>
      <w:r>
        <w:rPr/>
        <w:t>4000</w:t>
      </w:r>
      <w:r>
        <w:rPr>
          <w:spacing w:val="-8"/>
        </w:rPr>
        <w:t> 円。内容としましては、社会福祉団体に対する電力、ガス等のですね、価</w:t>
      </w:r>
    </w:p>
    <w:p>
      <w:pPr>
        <w:pStyle w:val="BodyText"/>
        <w:spacing w:line="242" w:lineRule="auto" w:before="6"/>
        <w:ind w:right="396"/>
      </w:pPr>
      <w:r>
        <w:rPr/>
        <w:t>格高騰支援ということで、6</w:t>
      </w:r>
      <w:r>
        <w:rPr>
          <w:spacing w:val="-6"/>
        </w:rPr>
        <w:t> 法人に向けて、補助金として用意をしております。これも、</w:t>
      </w:r>
      <w:r>
        <w:rPr>
          <w:spacing w:val="-1"/>
        </w:rPr>
        <w:t>重点支援策としての費用を充てております。また </w:t>
      </w:r>
      <w:r>
        <w:rPr/>
        <w:t>1</w:t>
      </w:r>
      <w:r>
        <w:rPr>
          <w:spacing w:val="-4"/>
        </w:rPr>
        <w:t> ページ飛びまして、</w:t>
      </w:r>
      <w:r>
        <w:rPr/>
        <w:t>18</w:t>
      </w:r>
      <w:r>
        <w:rPr>
          <w:spacing w:val="-4"/>
        </w:rPr>
        <w:t> ページをお</w:t>
      </w:r>
    </w:p>
    <w:p>
      <w:pPr>
        <w:pStyle w:val="BodyText"/>
        <w:spacing w:line="242" w:lineRule="auto"/>
        <w:ind w:right="397"/>
      </w:pPr>
      <w:r>
        <w:rPr>
          <w:spacing w:val="-8"/>
        </w:rPr>
        <w:t>願いします。款 </w:t>
      </w:r>
      <w:r>
        <w:rPr>
          <w:spacing w:val="-2"/>
        </w:rPr>
        <w:t>3</w:t>
      </w:r>
      <w:r>
        <w:rPr>
          <w:spacing w:val="-16"/>
        </w:rPr>
        <w:t> 民生費、項 </w:t>
      </w:r>
      <w:r>
        <w:rPr>
          <w:spacing w:val="-2"/>
        </w:rPr>
        <w:t>1</w:t>
      </w:r>
      <w:r>
        <w:rPr>
          <w:spacing w:val="-13"/>
        </w:rPr>
        <w:t> 社会福祉費、目 </w:t>
      </w:r>
      <w:r>
        <w:rPr>
          <w:spacing w:val="-2"/>
        </w:rPr>
        <w:t>3</w:t>
      </w:r>
      <w:r>
        <w:rPr>
          <w:spacing w:val="-9"/>
        </w:rPr>
        <w:t> 障害者福祉費です。</w:t>
      </w:r>
      <w:r>
        <w:rPr>
          <w:spacing w:val="-2"/>
        </w:rPr>
        <w:t>001</w:t>
      </w:r>
      <w:r>
        <w:rPr>
          <w:spacing w:val="-9"/>
        </w:rPr>
        <w:t> 障害者福祉費、</w:t>
      </w:r>
      <w:r>
        <w:rPr/>
        <w:t>こちら法律による規定の扶助ということで、750</w:t>
      </w:r>
      <w:r>
        <w:rPr>
          <w:spacing w:val="-10"/>
        </w:rPr>
        <w:t> 万 </w:t>
      </w:r>
      <w:r>
        <w:rPr/>
        <w:t>9000</w:t>
      </w:r>
      <w:r>
        <w:rPr>
          <w:spacing w:val="-4"/>
        </w:rPr>
        <w:t> 円。内訳につきましては、介</w:t>
      </w:r>
    </w:p>
    <w:p>
      <w:pPr>
        <w:pStyle w:val="BodyText"/>
        <w:spacing w:before="1"/>
      </w:pPr>
      <w:r>
        <w:rPr>
          <w:spacing w:val="-6"/>
        </w:rPr>
        <w:t>護給付費の見込み増を </w:t>
      </w:r>
      <w:r>
        <w:rPr/>
        <w:t>716</w:t>
      </w:r>
      <w:r>
        <w:rPr>
          <w:spacing w:val="-40"/>
        </w:rPr>
        <w:t> 万 </w:t>
      </w:r>
      <w:r>
        <w:rPr/>
        <w:t>7000</w:t>
      </w:r>
      <w:r>
        <w:rPr>
          <w:spacing w:val="-11"/>
        </w:rPr>
        <w:t> 円と、補装具の整備が、この度生じまして </w:t>
      </w:r>
      <w:r>
        <w:rPr/>
        <w:t>34</w:t>
      </w:r>
      <w:r>
        <w:rPr>
          <w:spacing w:val="-35"/>
        </w:rPr>
        <w:t> 万</w:t>
      </w:r>
    </w:p>
    <w:p>
      <w:pPr>
        <w:pStyle w:val="BodyText"/>
        <w:spacing w:before="4"/>
      </w:pPr>
      <w:r>
        <w:rPr/>
        <w:t>2000</w:t>
      </w:r>
      <w:r>
        <w:rPr>
          <w:spacing w:val="-16"/>
        </w:rPr>
        <w:t> 円。合わせて </w:t>
      </w:r>
      <w:r>
        <w:rPr/>
        <w:t>750</w:t>
      </w:r>
      <w:r>
        <w:rPr>
          <w:spacing w:val="-40"/>
        </w:rPr>
        <w:t> 万 </w:t>
      </w:r>
      <w:r>
        <w:rPr/>
        <w:t>9000</w:t>
      </w:r>
      <w:r>
        <w:rPr>
          <w:spacing w:val="-8"/>
        </w:rPr>
        <w:t> 円でございます。</w:t>
      </w:r>
      <w:r>
        <w:rPr/>
        <w:t>1</w:t>
      </w:r>
      <w:r>
        <w:rPr>
          <w:spacing w:val="-16"/>
        </w:rPr>
        <w:t> 番下の段、款 </w:t>
      </w:r>
      <w:r>
        <w:rPr/>
        <w:t>3</w:t>
      </w:r>
      <w:r>
        <w:rPr>
          <w:spacing w:val="-18"/>
        </w:rPr>
        <w:t> 民生費、項 </w:t>
      </w:r>
      <w:r>
        <w:rPr/>
        <w:t>2</w:t>
      </w:r>
      <w:r>
        <w:rPr>
          <w:spacing w:val="-18"/>
        </w:rPr>
        <w:t> 児童福</w:t>
      </w:r>
    </w:p>
    <w:p>
      <w:pPr>
        <w:pStyle w:val="BodyText"/>
        <w:spacing w:before="5"/>
      </w:pPr>
      <w:r>
        <w:rPr>
          <w:spacing w:val="-13"/>
        </w:rPr>
        <w:t>祉費、目 </w:t>
      </w:r>
      <w:r>
        <w:rPr/>
        <w:t>1</w:t>
      </w:r>
      <w:r>
        <w:rPr>
          <w:spacing w:val="-11"/>
        </w:rPr>
        <w:t> 児童福祉総務費でございます。説明欄 </w:t>
      </w:r>
      <w:r>
        <w:rPr/>
        <w:t>001</w:t>
      </w:r>
      <w:r>
        <w:rPr>
          <w:spacing w:val="-9"/>
        </w:rPr>
        <w:t> 児童福祉総務費でございますが、</w:t>
      </w:r>
    </w:p>
    <w:p>
      <w:pPr>
        <w:pStyle w:val="BodyText"/>
        <w:spacing w:before="4"/>
      </w:pPr>
      <w:r>
        <w:rPr>
          <w:spacing w:val="-11"/>
        </w:rPr>
        <w:t>ここ全体で </w:t>
      </w:r>
      <w:r>
        <w:rPr/>
        <w:t>1951</w:t>
      </w:r>
      <w:r>
        <w:rPr>
          <w:spacing w:val="-40"/>
        </w:rPr>
        <w:t> 万 </w:t>
      </w:r>
      <w:r>
        <w:rPr/>
        <w:t>2000</w:t>
      </w:r>
      <w:r>
        <w:rPr>
          <w:spacing w:val="-8"/>
        </w:rPr>
        <w:t> 円の増額を計上しております。主なものとしましては、</w:t>
      </w:r>
      <w:r>
        <w:rPr/>
        <w:t>19</w:t>
      </w:r>
      <w:r>
        <w:rPr>
          <w:spacing w:val="-35"/>
        </w:rPr>
        <w:t> ペ</w:t>
      </w:r>
    </w:p>
    <w:p>
      <w:pPr>
        <w:spacing w:after="0"/>
        <w:sectPr>
          <w:pgSz w:w="12240" w:h="15840"/>
          <w:pgMar w:header="0" w:footer="1190" w:top="1400" w:bottom="1380" w:left="1040" w:right="800"/>
        </w:sectPr>
      </w:pPr>
    </w:p>
    <w:p>
      <w:pPr>
        <w:pStyle w:val="BodyText"/>
        <w:spacing w:before="40"/>
      </w:pPr>
      <w:r>
        <w:rPr/>
        <w:t>ージをごらんください。19</w:t>
      </w:r>
      <w:r>
        <w:rPr>
          <w:spacing w:val="-12"/>
        </w:rPr>
        <w:t> ページ、事務事業委託料 </w:t>
      </w:r>
      <w:r>
        <w:rPr/>
        <w:t>1800</w:t>
      </w:r>
      <w:r>
        <w:rPr>
          <w:spacing w:val="-13"/>
        </w:rPr>
        <w:t> 万円。また、補助金 </w:t>
      </w:r>
      <w:r>
        <w:rPr/>
        <w:t>140</w:t>
      </w:r>
      <w:r>
        <w:rPr>
          <w:spacing w:val="-35"/>
        </w:rPr>
        <w:t> 万</w:t>
      </w:r>
    </w:p>
    <w:p>
      <w:pPr>
        <w:pStyle w:val="BodyText"/>
        <w:spacing w:before="5"/>
      </w:pPr>
      <w:r>
        <w:rPr/>
        <w:t>4000</w:t>
      </w:r>
      <w:r>
        <w:rPr>
          <w:spacing w:val="-12"/>
        </w:rPr>
        <w:t> 円とあります。事務業務委託料の </w:t>
      </w:r>
      <w:r>
        <w:rPr/>
        <w:t>1800</w:t>
      </w:r>
      <w:r>
        <w:rPr>
          <w:spacing w:val="-9"/>
        </w:rPr>
        <w:t> 万につきましては、この度、子育て世帯物</w:t>
      </w:r>
    </w:p>
    <w:p>
      <w:pPr>
        <w:pStyle w:val="BodyText"/>
        <w:spacing w:line="242" w:lineRule="auto" w:before="2"/>
        <w:ind w:right="637"/>
      </w:pPr>
      <w:r>
        <w:rPr/>
        <w:t>価高騰対策としまして、1</w:t>
      </w:r>
      <w:r>
        <w:rPr>
          <w:spacing w:val="-4"/>
        </w:rPr>
        <w:t>、子どもの世帯に対して </w:t>
      </w:r>
      <w:r>
        <w:rPr/>
        <w:t>1</w:t>
      </w:r>
      <w:r>
        <w:rPr>
          <w:spacing w:val="-15"/>
        </w:rPr>
        <w:t> 人当たり </w:t>
      </w:r>
      <w:r>
        <w:rPr/>
        <w:t>3</w:t>
      </w:r>
      <w:r>
        <w:rPr>
          <w:spacing w:val="-7"/>
        </w:rPr>
        <w:t> 万円のですね、みさと</w:t>
      </w:r>
      <w:r>
        <w:rPr/>
        <w:t>と。ポイントのポイント付与ということで、600</w:t>
      </w:r>
      <w:r>
        <w:rPr>
          <w:spacing w:val="-5"/>
        </w:rPr>
        <w:t> 人を対象としまして </w:t>
      </w:r>
      <w:r>
        <w:rPr/>
        <w:t>1800</w:t>
      </w:r>
      <w:r>
        <w:rPr>
          <w:spacing w:val="-4"/>
        </w:rPr>
        <w:t> 万円でござ</w:t>
      </w:r>
      <w:r>
        <w:rPr>
          <w:spacing w:val="-2"/>
        </w:rPr>
        <w:t>います。こちらも、新型コロナの重点支援策分を充当する予定です。そして、その下の</w:t>
      </w:r>
      <w:r>
        <w:rPr>
          <w:spacing w:val="-11"/>
        </w:rPr>
        <w:t>補助金 </w:t>
      </w:r>
      <w:r>
        <w:rPr/>
        <w:t>140</w:t>
      </w:r>
      <w:r>
        <w:rPr>
          <w:spacing w:val="-27"/>
        </w:rPr>
        <w:t> 万 </w:t>
      </w:r>
      <w:r>
        <w:rPr/>
        <w:t>4000</w:t>
      </w:r>
      <w:r>
        <w:rPr>
          <w:spacing w:val="-15"/>
        </w:rPr>
        <w:t> 円、これ </w:t>
      </w:r>
      <w:r>
        <w:rPr/>
        <w:t>2</w:t>
      </w:r>
      <w:r>
        <w:rPr>
          <w:spacing w:val="-7"/>
        </w:rPr>
        <w:t> つ事業ございまして、</w:t>
      </w:r>
      <w:r>
        <w:rPr/>
        <w:t>1</w:t>
      </w:r>
      <w:r>
        <w:rPr>
          <w:spacing w:val="-7"/>
        </w:rPr>
        <w:t> つは、新型コロナ対策事業費と</w:t>
      </w:r>
    </w:p>
    <w:p>
      <w:pPr>
        <w:pStyle w:val="BodyText"/>
        <w:spacing w:line="242" w:lineRule="auto" w:before="3"/>
        <w:ind w:right="637"/>
      </w:pPr>
      <w:r>
        <w:rPr>
          <w:spacing w:val="-10"/>
        </w:rPr>
        <w:t>しまして </w:t>
      </w:r>
      <w:r>
        <w:rPr/>
        <w:t>90</w:t>
      </w:r>
      <w:r>
        <w:rPr>
          <w:spacing w:val="-9"/>
        </w:rPr>
        <w:t> 万円。また、保育体制強化事業ということで </w:t>
      </w:r>
      <w:r>
        <w:rPr/>
        <w:t>50</w:t>
      </w:r>
      <w:r>
        <w:rPr>
          <w:spacing w:val="-32"/>
        </w:rPr>
        <w:t> 万 </w:t>
      </w:r>
      <w:r>
        <w:rPr/>
        <w:t>4000</w:t>
      </w:r>
      <w:r>
        <w:rPr>
          <w:spacing w:val="-7"/>
        </w:rPr>
        <w:t> 円、いずれも、各</w:t>
      </w:r>
      <w:r>
        <w:rPr/>
        <w:t>保育所へ向けての補助金でございます。その下、飛びまして、21</w:t>
      </w:r>
      <w:r>
        <w:rPr>
          <w:spacing w:val="-7"/>
        </w:rPr>
        <w:t> ページをお願いしま</w:t>
      </w:r>
      <w:r>
        <w:rPr>
          <w:spacing w:val="-16"/>
        </w:rPr>
        <w:t>す。款 </w:t>
      </w:r>
      <w:r>
        <w:rPr/>
        <w:t>6</w:t>
      </w:r>
      <w:r>
        <w:rPr>
          <w:spacing w:val="-14"/>
        </w:rPr>
        <w:t> 農林水産費、項 </w:t>
      </w:r>
      <w:r>
        <w:rPr/>
        <w:t>1</w:t>
      </w:r>
      <w:r>
        <w:rPr>
          <w:spacing w:val="-18"/>
        </w:rPr>
        <w:t> 農業費、目 </w:t>
      </w:r>
      <w:r>
        <w:rPr/>
        <w:t>2</w:t>
      </w:r>
      <w:r>
        <w:rPr>
          <w:spacing w:val="-11"/>
        </w:rPr>
        <w:t> 農業総務費でございます。説明欄の </w:t>
      </w:r>
      <w:r>
        <w:rPr/>
        <w:t>002</w:t>
      </w:r>
      <w:r>
        <w:rPr>
          <w:spacing w:val="-18"/>
        </w:rPr>
        <w:t> 農業施</w:t>
      </w:r>
    </w:p>
    <w:p>
      <w:pPr>
        <w:pStyle w:val="BodyText"/>
        <w:spacing w:line="242" w:lineRule="auto" w:before="2"/>
        <w:ind w:right="637"/>
        <w:jc w:val="both"/>
      </w:pPr>
      <w:r>
        <w:rPr>
          <w:spacing w:val="-4"/>
        </w:rPr>
        <w:t>設管理費でございます。工事請負費 </w:t>
      </w:r>
      <w:r>
        <w:rPr>
          <w:spacing w:val="-2"/>
        </w:rPr>
        <w:t>260</w:t>
      </w:r>
      <w:r>
        <w:rPr>
          <w:spacing w:val="-7"/>
        </w:rPr>
        <w:t> 万を計上しております。これは、ゴールデンユ</w:t>
      </w:r>
      <w:r>
        <w:rPr>
          <w:spacing w:val="-2"/>
        </w:rPr>
        <w:t>ートピアにあります麻布大学が借りて入っておられます施設のですね、トイレの改修、こちらはですね、色んな、今後、学生さんが来られるということで、コロナ対策も含め</w:t>
      </w:r>
      <w:r>
        <w:rPr>
          <w:spacing w:val="-13"/>
        </w:rPr>
        <w:t>て改修を </w:t>
      </w:r>
      <w:r>
        <w:rPr/>
        <w:t>260</w:t>
      </w:r>
      <w:r>
        <w:rPr>
          <w:spacing w:val="-9"/>
        </w:rPr>
        <w:t> 万、計画をしております。これは同時にコロナの通常分の感染症対策とし</w:t>
      </w:r>
    </w:p>
    <w:p>
      <w:pPr>
        <w:pStyle w:val="BodyText"/>
        <w:spacing w:line="242" w:lineRule="auto" w:before="4"/>
        <w:ind w:right="637"/>
      </w:pPr>
      <w:r>
        <w:rPr>
          <w:spacing w:val="-5"/>
        </w:rPr>
        <w:t>て、費用を充当する予定です。続きまして、目 </w:t>
      </w:r>
      <w:r>
        <w:rPr>
          <w:spacing w:val="-2"/>
        </w:rPr>
        <w:t>3</w:t>
      </w:r>
      <w:r>
        <w:rPr>
          <w:spacing w:val="-13"/>
        </w:rPr>
        <w:t> 農業振興費です。説明欄 </w:t>
      </w:r>
      <w:r>
        <w:rPr>
          <w:spacing w:val="-2"/>
        </w:rPr>
        <w:t>001</w:t>
      </w:r>
      <w:r>
        <w:rPr>
          <w:spacing w:val="-12"/>
        </w:rPr>
        <w:t> 農業振興</w:t>
      </w:r>
      <w:r>
        <w:rPr>
          <w:spacing w:val="-4"/>
        </w:rPr>
        <w:t>費、こちらの中の補助金 </w:t>
      </w:r>
      <w:r>
        <w:rPr/>
        <w:t>1265</w:t>
      </w:r>
      <w:r>
        <w:rPr>
          <w:spacing w:val="-32"/>
        </w:rPr>
        <w:t> 万 </w:t>
      </w:r>
      <w:r>
        <w:rPr/>
        <w:t>7000</w:t>
      </w:r>
      <w:r>
        <w:rPr>
          <w:spacing w:val="-16"/>
        </w:rPr>
        <w:t> 円。</w:t>
      </w:r>
      <w:r>
        <w:rPr/>
        <w:t>2</w:t>
      </w:r>
      <w:r>
        <w:rPr>
          <w:spacing w:val="-7"/>
        </w:rPr>
        <w:t> 点ございまして、</w:t>
      </w:r>
      <w:r>
        <w:rPr/>
        <w:t>1</w:t>
      </w:r>
      <w:r>
        <w:rPr>
          <w:spacing w:val="-7"/>
        </w:rPr>
        <w:t> つは、水稲の次期作分</w:t>
      </w:r>
      <w:r>
        <w:rPr/>
        <w:t>ですね、の支援給付金としまして、10</w:t>
      </w:r>
      <w:r>
        <w:rPr>
          <w:spacing w:val="-9"/>
        </w:rPr>
        <w:t> アール当たり </w:t>
      </w:r>
      <w:r>
        <w:rPr/>
        <w:t>3000</w:t>
      </w:r>
      <w:r>
        <w:rPr>
          <w:spacing w:val="-8"/>
        </w:rPr>
        <w:t> 円。町内で一応対象を </w:t>
      </w:r>
      <w:r>
        <w:rPr/>
        <w:t>1</w:t>
      </w:r>
      <w:r>
        <w:rPr>
          <w:spacing w:val="-15"/>
        </w:rPr>
        <w:t> 万</w:t>
      </w:r>
    </w:p>
    <w:p>
      <w:pPr>
        <w:pStyle w:val="BodyText"/>
        <w:spacing w:line="242" w:lineRule="auto" w:before="2"/>
        <w:ind w:right="638"/>
      </w:pPr>
      <w:r>
        <w:rPr>
          <w:spacing w:val="-2"/>
        </w:rPr>
        <w:t>9900</w:t>
      </w:r>
      <w:r>
        <w:rPr>
          <w:spacing w:val="-8"/>
        </w:rPr>
        <w:t> アールとしましたところで、</w:t>
      </w:r>
      <w:r>
        <w:rPr>
          <w:spacing w:val="-2"/>
        </w:rPr>
        <w:t>597</w:t>
      </w:r>
      <w:r>
        <w:rPr>
          <w:spacing w:val="-8"/>
        </w:rPr>
        <w:t> 万円、またもう一つは、前回もございましたが、</w:t>
      </w:r>
      <w:r>
        <w:rPr>
          <w:spacing w:val="-2"/>
        </w:rPr>
        <w:t>新たにまた、畜産関係で、肥料価格高騰対策事業としまして、化学肥料の低減の要件に</w:t>
      </w:r>
      <w:r>
        <w:rPr>
          <w:spacing w:val="-4"/>
        </w:rPr>
        <w:t>増加しました肥料経費の </w:t>
      </w:r>
      <w:r>
        <w:rPr/>
        <w:t>15％を保管するというもので、668</w:t>
      </w:r>
      <w:r>
        <w:rPr>
          <w:spacing w:val="-27"/>
        </w:rPr>
        <w:t> 万 </w:t>
      </w:r>
      <w:r>
        <w:rPr/>
        <w:t>7000</w:t>
      </w:r>
      <w:r>
        <w:rPr>
          <w:spacing w:val="-7"/>
        </w:rPr>
        <w:t> 円を計画をしてお</w:t>
      </w:r>
      <w:r>
        <w:rPr>
          <w:spacing w:val="-5"/>
        </w:rPr>
        <w:t>ります。合わせて </w:t>
      </w:r>
      <w:r>
        <w:rPr/>
        <w:t>1265</w:t>
      </w:r>
      <w:r>
        <w:rPr>
          <w:spacing w:val="-27"/>
        </w:rPr>
        <w:t> 万 </w:t>
      </w:r>
      <w:r>
        <w:rPr/>
        <w:t>7000</w:t>
      </w:r>
      <w:r>
        <w:rPr>
          <w:spacing w:val="-7"/>
        </w:rPr>
        <w:t> 円でございます。</w:t>
      </w:r>
      <w:r>
        <w:rPr/>
        <w:t>23</w:t>
      </w:r>
      <w:r>
        <w:rPr>
          <w:spacing w:val="-10"/>
        </w:rPr>
        <w:t> ページをお願いします。款 </w:t>
      </w:r>
      <w:r>
        <w:rPr/>
        <w:t>6</w:t>
      </w:r>
      <w:r>
        <w:rPr>
          <w:spacing w:val="-14"/>
        </w:rPr>
        <w:t> 農林</w:t>
      </w:r>
    </w:p>
    <w:p>
      <w:pPr>
        <w:pStyle w:val="BodyText"/>
        <w:spacing w:line="242" w:lineRule="auto" w:before="3"/>
        <w:ind w:right="637"/>
        <w:jc w:val="both"/>
      </w:pPr>
      <w:r>
        <w:rPr>
          <w:spacing w:val="-10"/>
        </w:rPr>
        <w:t>水産事業費、項 </w:t>
      </w:r>
      <w:r>
        <w:rPr>
          <w:spacing w:val="-8"/>
        </w:rPr>
        <w:t>2</w:t>
      </w:r>
      <w:r>
        <w:rPr>
          <w:spacing w:val="-14"/>
        </w:rPr>
        <w:t> 林業費、目 </w:t>
      </w:r>
      <w:r>
        <w:rPr>
          <w:spacing w:val="-8"/>
        </w:rPr>
        <w:t>2</w:t>
      </w:r>
      <w:r>
        <w:rPr>
          <w:spacing w:val="-13"/>
        </w:rPr>
        <w:t> 林業振興費です。説明欄 </w:t>
      </w:r>
      <w:r>
        <w:rPr>
          <w:spacing w:val="-8"/>
        </w:rPr>
        <w:t>001</w:t>
      </w:r>
      <w:r>
        <w:rPr>
          <w:spacing w:val="-13"/>
        </w:rPr>
        <w:t> 林業振興費、報償金 </w:t>
      </w:r>
      <w:r>
        <w:rPr>
          <w:spacing w:val="-8"/>
        </w:rPr>
        <w:t>260</w:t>
      </w:r>
      <w:r>
        <w:rPr>
          <w:spacing w:val="-15"/>
        </w:rPr>
        <w:t> 万</w:t>
      </w:r>
      <w:r>
        <w:rPr>
          <w:spacing w:val="-2"/>
        </w:rPr>
        <w:t>でございます。こちら有害鳥獣のですね、駆除ということで実績に伴いまして、イノシ</w:t>
      </w:r>
      <w:r>
        <w:rPr>
          <w:spacing w:val="-6"/>
        </w:rPr>
        <w:t>シについては </w:t>
      </w:r>
      <w:r>
        <w:rPr/>
        <w:t>400</w:t>
      </w:r>
      <w:r>
        <w:rPr>
          <w:spacing w:val="-10"/>
        </w:rPr>
        <w:t> 頭、シカについては </w:t>
      </w:r>
      <w:r>
        <w:rPr/>
        <w:t>20</w:t>
      </w:r>
      <w:r>
        <w:rPr>
          <w:spacing w:val="-7"/>
        </w:rPr>
        <w:t> 頭を新たな実績を見込みしまして、計上をし</w:t>
      </w:r>
    </w:p>
    <w:p>
      <w:pPr>
        <w:pStyle w:val="BodyText"/>
        <w:spacing w:before="2"/>
        <w:jc w:val="both"/>
      </w:pPr>
      <w:r>
        <w:rPr>
          <w:spacing w:val="-5"/>
        </w:rPr>
        <w:t>ております。続きまして、款 </w:t>
      </w:r>
      <w:r>
        <w:rPr/>
        <w:t>7</w:t>
      </w:r>
      <w:r>
        <w:rPr>
          <w:spacing w:val="-18"/>
        </w:rPr>
        <w:t> 商工費、項 </w:t>
      </w:r>
      <w:r>
        <w:rPr/>
        <w:t>1</w:t>
      </w:r>
      <w:r>
        <w:rPr>
          <w:spacing w:val="-18"/>
        </w:rPr>
        <w:t> 商工費、目 </w:t>
      </w:r>
      <w:r>
        <w:rPr/>
        <w:t>3</w:t>
      </w:r>
      <w:r>
        <w:rPr>
          <w:spacing w:val="-9"/>
        </w:rPr>
        <w:t> 観光費でございます。観光費</w:t>
      </w:r>
    </w:p>
    <w:p>
      <w:pPr>
        <w:pStyle w:val="BodyText"/>
        <w:spacing w:before="5"/>
        <w:jc w:val="both"/>
      </w:pPr>
      <w:r>
        <w:rPr/>
        <w:t>001</w:t>
      </w:r>
      <w:r>
        <w:rPr>
          <w:spacing w:val="-8"/>
        </w:rPr>
        <w:t> でございます。こちらではですね、次ページの方をちょっと、</w:t>
      </w:r>
      <w:r>
        <w:rPr/>
        <w:t>24</w:t>
      </w:r>
      <w:r>
        <w:rPr>
          <w:spacing w:val="-9"/>
        </w:rPr>
        <w:t> ページをごらんく</w:t>
      </w:r>
    </w:p>
    <w:p>
      <w:pPr>
        <w:pStyle w:val="BodyText"/>
        <w:spacing w:line="242" w:lineRule="auto" w:before="2"/>
        <w:ind w:right="637"/>
        <w:jc w:val="both"/>
      </w:pPr>
      <w:r>
        <w:rPr>
          <w:spacing w:val="-5"/>
        </w:rPr>
        <w:t>ださい。工事請負費 </w:t>
      </w:r>
      <w:r>
        <w:rPr>
          <w:spacing w:val="-2"/>
        </w:rPr>
        <w:t>200</w:t>
      </w:r>
      <w:r>
        <w:rPr>
          <w:spacing w:val="-7"/>
        </w:rPr>
        <w:t> 万。こちら、田之原のですね、展望台、今、雲海等でですね、</w:t>
      </w:r>
      <w:r>
        <w:rPr>
          <w:spacing w:val="-2"/>
        </w:rPr>
        <w:t>有名になっておりますが、こちらの展望台へのですね、案内看板の設置費用として、計</w:t>
      </w:r>
      <w:r>
        <w:rPr>
          <w:spacing w:val="-3"/>
        </w:rPr>
        <w:t>上させていただいております。その下、款 </w:t>
      </w:r>
      <w:r>
        <w:rPr/>
        <w:t>8</w:t>
      </w:r>
      <w:r>
        <w:rPr>
          <w:spacing w:val="-18"/>
        </w:rPr>
        <w:t> 土木費、項 </w:t>
      </w:r>
      <w:r>
        <w:rPr/>
        <w:t>2</w:t>
      </w:r>
      <w:r>
        <w:rPr>
          <w:spacing w:val="-14"/>
        </w:rPr>
        <w:t> 道路橋梁費、目 </w:t>
      </w:r>
      <w:r>
        <w:rPr/>
        <w:t>3</w:t>
      </w:r>
      <w:r>
        <w:rPr>
          <w:spacing w:val="-12"/>
        </w:rPr>
        <w:t> 道路新設改</w:t>
      </w:r>
    </w:p>
    <w:p>
      <w:pPr>
        <w:pStyle w:val="BodyText"/>
        <w:spacing w:before="2"/>
      </w:pPr>
      <w:r>
        <w:rPr>
          <w:spacing w:val="-2"/>
        </w:rPr>
        <w:t>良費でございます。001</w:t>
      </w:r>
      <w:r>
        <w:rPr>
          <w:spacing w:val="-15"/>
        </w:rPr>
        <w:t> 道路新設改良費 </w:t>
      </w:r>
      <w:r>
        <w:rPr>
          <w:spacing w:val="-2"/>
        </w:rPr>
        <w:t>3102</w:t>
      </w:r>
      <w:r>
        <w:rPr>
          <w:spacing w:val="-34"/>
        </w:rPr>
        <w:t> 万 </w:t>
      </w:r>
      <w:r>
        <w:rPr>
          <w:spacing w:val="-2"/>
        </w:rPr>
        <w:t>5000</w:t>
      </w:r>
      <w:r>
        <w:rPr>
          <w:spacing w:val="-13"/>
        </w:rPr>
        <w:t> 円。特に工事請負費 </w:t>
      </w:r>
      <w:r>
        <w:rPr>
          <w:spacing w:val="-2"/>
        </w:rPr>
        <w:t>2560</w:t>
      </w:r>
      <w:r>
        <w:rPr>
          <w:spacing w:val="-34"/>
        </w:rPr>
        <w:t> 万 </w:t>
      </w:r>
      <w:r>
        <w:rPr>
          <w:spacing w:val="-4"/>
        </w:rPr>
        <w:t>1000</w:t>
      </w:r>
    </w:p>
    <w:p>
      <w:pPr>
        <w:pStyle w:val="BodyText"/>
        <w:spacing w:before="4"/>
      </w:pPr>
      <w:r>
        <w:rPr>
          <w:spacing w:val="-8"/>
        </w:rPr>
        <w:t>円。土地購入費 </w:t>
      </w:r>
      <w:r>
        <w:rPr/>
        <w:t>110</w:t>
      </w:r>
      <w:r>
        <w:rPr>
          <w:spacing w:val="-16"/>
        </w:rPr>
        <w:t> 万円、報償金 </w:t>
      </w:r>
      <w:r>
        <w:rPr/>
        <w:t>401</w:t>
      </w:r>
      <w:r>
        <w:rPr>
          <w:spacing w:val="-9"/>
        </w:rPr>
        <w:t> 万円、こちらは、都賀西都賀行線の嵩上工事、こ</w:t>
      </w:r>
    </w:p>
    <w:p>
      <w:pPr>
        <w:pStyle w:val="BodyText"/>
        <w:spacing w:before="5"/>
      </w:pPr>
      <w:r>
        <w:rPr>
          <w:spacing w:val="-2"/>
        </w:rPr>
        <w:t>ちらに係る工事の経費をこちらに計上しております。次ページをお願いします。款 </w:t>
      </w:r>
      <w:r>
        <w:rPr/>
        <w:t>8</w:t>
      </w:r>
      <w:r>
        <w:rPr>
          <w:spacing w:val="-35"/>
        </w:rPr>
        <w:t> 土</w:t>
      </w:r>
    </w:p>
    <w:p>
      <w:pPr>
        <w:pStyle w:val="BodyText"/>
        <w:spacing w:line="244" w:lineRule="auto" w:before="2"/>
        <w:ind w:right="636"/>
        <w:jc w:val="both"/>
      </w:pPr>
      <w:r>
        <w:rPr>
          <w:spacing w:val="-10"/>
        </w:rPr>
        <w:t>木費、項 </w:t>
      </w:r>
      <w:r>
        <w:rPr>
          <w:spacing w:val="-6"/>
        </w:rPr>
        <w:t>2</w:t>
      </w:r>
      <w:r>
        <w:rPr>
          <w:spacing w:val="-12"/>
        </w:rPr>
        <w:t> 土木橋梁費、目 </w:t>
      </w:r>
      <w:r>
        <w:rPr>
          <w:spacing w:val="-6"/>
        </w:rPr>
        <w:t>4</w:t>
      </w:r>
      <w:r>
        <w:rPr>
          <w:spacing w:val="-12"/>
        </w:rPr>
        <w:t> 橋梁維持費、こちら </w:t>
      </w:r>
      <w:r>
        <w:rPr>
          <w:spacing w:val="-6"/>
        </w:rPr>
        <w:t>001</w:t>
      </w:r>
      <w:r>
        <w:rPr>
          <w:spacing w:val="-10"/>
        </w:rPr>
        <w:t> 橋梁維持費、歳入の際も申し上げ</w:t>
      </w:r>
      <w:r>
        <w:rPr>
          <w:spacing w:val="-2"/>
        </w:rPr>
        <w:t>ましたが、早水川の耐震化に係る経費の皆減でございます。測量設計委託並びに工事請</w:t>
      </w:r>
      <w:r>
        <w:rPr>
          <w:spacing w:val="-6"/>
        </w:rPr>
        <w:t>負費、合わせて </w:t>
      </w:r>
      <w:r>
        <w:rPr/>
        <w:t>3000</w:t>
      </w:r>
      <w:r>
        <w:rPr>
          <w:spacing w:val="-27"/>
        </w:rPr>
        <w:t> 万 </w:t>
      </w:r>
      <w:r>
        <w:rPr/>
        <w:t>1000</w:t>
      </w:r>
      <w:r>
        <w:rPr>
          <w:spacing w:val="-7"/>
        </w:rPr>
        <w:t> 円の減額です。</w:t>
      </w:r>
      <w:r>
        <w:rPr/>
        <w:t>26</w:t>
      </w:r>
      <w:r>
        <w:rPr>
          <w:spacing w:val="-9"/>
        </w:rPr>
        <w:t> ページをお願いします。中段、款 </w:t>
      </w:r>
      <w:r>
        <w:rPr/>
        <w:t>9</w:t>
      </w:r>
      <w:r>
        <w:rPr>
          <w:spacing w:val="-20"/>
        </w:rPr>
        <w:t> 消</w:t>
      </w:r>
    </w:p>
    <w:p>
      <w:pPr>
        <w:pStyle w:val="BodyText"/>
        <w:spacing w:line="301" w:lineRule="exact"/>
        <w:jc w:val="both"/>
      </w:pPr>
      <w:r>
        <w:rPr>
          <w:spacing w:val="-13"/>
        </w:rPr>
        <w:t>防費、項 </w:t>
      </w:r>
      <w:r>
        <w:rPr/>
        <w:t>1</w:t>
      </w:r>
      <w:r>
        <w:rPr>
          <w:spacing w:val="-18"/>
        </w:rPr>
        <w:t> 消防費、目 </w:t>
      </w:r>
      <w:r>
        <w:rPr/>
        <w:t>5</w:t>
      </w:r>
      <w:r>
        <w:rPr>
          <w:spacing w:val="-13"/>
        </w:rPr>
        <w:t> 災害対策費、説明欄 </w:t>
      </w:r>
      <w:r>
        <w:rPr/>
        <w:t>004</w:t>
      </w:r>
      <w:r>
        <w:rPr>
          <w:spacing w:val="-4"/>
        </w:rPr>
        <w:t>、感染症対策費消耗品としまして </w:t>
      </w:r>
      <w:r>
        <w:rPr>
          <w:spacing w:val="-5"/>
        </w:rPr>
        <w:t>177</w:t>
      </w:r>
    </w:p>
    <w:p>
      <w:pPr>
        <w:pStyle w:val="BodyText"/>
        <w:spacing w:before="4"/>
        <w:jc w:val="both"/>
      </w:pPr>
      <w:r>
        <w:rPr>
          <w:spacing w:val="-30"/>
        </w:rPr>
        <w:t>万 </w:t>
      </w:r>
      <w:r>
        <w:rPr/>
        <w:t>4000</w:t>
      </w:r>
      <w:r>
        <w:rPr>
          <w:spacing w:val="-9"/>
        </w:rPr>
        <w:t> 円を計上しております。これは、新型コロナウイルスの感染に対しまして、抗</w:t>
      </w:r>
    </w:p>
    <w:p>
      <w:pPr>
        <w:pStyle w:val="BodyText"/>
        <w:spacing w:line="242" w:lineRule="auto" w:before="5"/>
        <w:ind w:right="757"/>
        <w:jc w:val="both"/>
      </w:pPr>
      <w:r>
        <w:rPr>
          <w:spacing w:val="-3"/>
        </w:rPr>
        <w:t>原検査キットをですね、非常時に対して用意するということで </w:t>
      </w:r>
      <w:r>
        <w:rPr>
          <w:spacing w:val="-2"/>
        </w:rPr>
        <w:t>2000</w:t>
      </w:r>
      <w:r>
        <w:rPr>
          <w:spacing w:val="-7"/>
        </w:rPr>
        <w:t> セットを用意をし</w:t>
      </w:r>
      <w:r>
        <w:rPr/>
        <w:t>ております。こちら、コロナの通常分として、充当させる予定です。27</w:t>
      </w:r>
      <w:r>
        <w:rPr>
          <w:spacing w:val="-6"/>
        </w:rPr>
        <w:t> ページをお願いします。中段、款 </w:t>
      </w:r>
      <w:r>
        <w:rPr/>
        <w:t>10</w:t>
      </w:r>
      <w:r>
        <w:rPr>
          <w:spacing w:val="-18"/>
        </w:rPr>
        <w:t> 教育費、項 </w:t>
      </w:r>
      <w:r>
        <w:rPr/>
        <w:t>2</w:t>
      </w:r>
      <w:r>
        <w:rPr>
          <w:spacing w:val="-16"/>
        </w:rPr>
        <w:t> 小学校費、目 </w:t>
      </w:r>
      <w:r>
        <w:rPr/>
        <w:t>1</w:t>
      </w:r>
      <w:r>
        <w:rPr>
          <w:spacing w:val="-13"/>
        </w:rPr>
        <w:t> 学校管理費、説明欄 </w:t>
      </w:r>
      <w:r>
        <w:rPr/>
        <w:t>001</w:t>
      </w:r>
      <w:r>
        <w:rPr>
          <w:spacing w:val="-14"/>
        </w:rPr>
        <w:t> 学校管理</w:t>
      </w:r>
    </w:p>
    <w:p>
      <w:pPr>
        <w:pStyle w:val="BodyText"/>
        <w:spacing w:line="242" w:lineRule="auto" w:before="2"/>
        <w:ind w:right="394"/>
        <w:jc w:val="both"/>
      </w:pPr>
      <w:r>
        <w:rPr>
          <w:spacing w:val="-3"/>
        </w:rPr>
        <w:t>費です。内訳としまして、事務事業委託料 </w:t>
      </w:r>
      <w:r>
        <w:rPr>
          <w:spacing w:val="-2"/>
        </w:rPr>
        <w:t>170</w:t>
      </w:r>
      <w:r>
        <w:rPr>
          <w:spacing w:val="-13"/>
        </w:rPr>
        <w:t> 万 </w:t>
      </w:r>
      <w:r>
        <w:rPr>
          <w:spacing w:val="-2"/>
        </w:rPr>
        <w:t>4000</w:t>
      </w:r>
      <w:r>
        <w:rPr>
          <w:spacing w:val="-6"/>
        </w:rPr>
        <w:t> 円。これは邑智小学校のですね、</w:t>
      </w:r>
      <w:r>
        <w:rPr>
          <w:spacing w:val="-2"/>
        </w:rPr>
        <w:t>玄関周りのどうも地下というか、下がですね、空洞化をしているというふうな恐れがあ</w:t>
      </w:r>
    </w:p>
    <w:p>
      <w:pPr>
        <w:spacing w:after="0" w:line="242" w:lineRule="auto"/>
        <w:jc w:val="both"/>
        <w:sectPr>
          <w:pgSz w:w="12240" w:h="15840"/>
          <w:pgMar w:header="0" w:footer="1190" w:top="1400" w:bottom="1380" w:left="1040" w:right="800"/>
        </w:sectPr>
      </w:pPr>
    </w:p>
    <w:p>
      <w:pPr>
        <w:pStyle w:val="BodyText"/>
        <w:spacing w:before="40"/>
      </w:pPr>
      <w:r>
        <w:rPr>
          <w:spacing w:val="-3"/>
        </w:rPr>
        <w:t>るということで、それに対する調査費ということで </w:t>
      </w:r>
      <w:r>
        <w:rPr/>
        <w:t>170</w:t>
      </w:r>
      <w:r>
        <w:rPr>
          <w:spacing w:val="-40"/>
        </w:rPr>
        <w:t> 万 </w:t>
      </w:r>
      <w:r>
        <w:rPr/>
        <w:t>4000</w:t>
      </w:r>
      <w:r>
        <w:rPr>
          <w:spacing w:val="-9"/>
        </w:rPr>
        <w:t> 円を上げさせていただ</w:t>
      </w:r>
    </w:p>
    <w:p>
      <w:pPr>
        <w:pStyle w:val="BodyText"/>
        <w:spacing w:line="242" w:lineRule="auto" w:before="5"/>
        <w:ind w:right="397"/>
      </w:pPr>
      <w:r>
        <w:rPr/>
        <w:t>いております。29</w:t>
      </w:r>
      <w:r>
        <w:rPr>
          <w:spacing w:val="-8"/>
        </w:rPr>
        <w:t> ページをお願いします。下段、款 </w:t>
      </w:r>
      <w:r>
        <w:rPr/>
        <w:t>10</w:t>
      </w:r>
      <w:r>
        <w:rPr>
          <w:spacing w:val="-11"/>
        </w:rPr>
        <w:t> 教育費、項 </w:t>
      </w:r>
      <w:r>
        <w:rPr/>
        <w:t>7</w:t>
      </w:r>
      <w:r>
        <w:rPr>
          <w:spacing w:val="-10"/>
        </w:rPr>
        <w:t> 保健体育費、目 </w:t>
      </w:r>
      <w:r>
        <w:rPr/>
        <w:t>1</w:t>
      </w:r>
      <w:r>
        <w:rPr/>
        <w:t> 保健体育総務費でございます。こちら、001</w:t>
      </w:r>
      <w:r>
        <w:rPr>
          <w:spacing w:val="-7"/>
        </w:rPr>
        <w:t> 保健対策総務費、ここの事業につきましては</w:t>
      </w:r>
      <w:r>
        <w:rPr>
          <w:spacing w:val="-2"/>
        </w:rPr>
        <w:t>、カヌー場の整備に係るものについて、従来、事務業務委託料並びに工事請負費につきまして計上しておりましたが、事業実施の見込みに伴いまして、測量設計費にですね、全て </w:t>
      </w:r>
      <w:r>
        <w:rPr/>
        <w:t>5190</w:t>
      </w:r>
      <w:r>
        <w:rPr>
          <w:spacing w:val="-7"/>
        </w:rPr>
        <w:t> 万を組替えをしております。次ページをお願いします。款 </w:t>
      </w:r>
      <w:r>
        <w:rPr/>
        <w:t>10</w:t>
      </w:r>
      <w:r>
        <w:rPr>
          <w:spacing w:val="-10"/>
        </w:rPr>
        <w:t> 教育費、項 </w:t>
      </w:r>
      <w:r>
        <w:rPr/>
        <w:t>7</w:t>
      </w:r>
      <w:r>
        <w:rPr>
          <w:spacing w:val="-15"/>
        </w:rPr>
        <w:t> 保</w:t>
      </w:r>
    </w:p>
    <w:p>
      <w:pPr>
        <w:pStyle w:val="BodyText"/>
        <w:spacing w:before="2"/>
      </w:pPr>
      <w:r>
        <w:rPr>
          <w:spacing w:val="-9"/>
        </w:rPr>
        <w:t>健体育費、目 </w:t>
      </w:r>
      <w:r>
        <w:rPr/>
        <w:t>3</w:t>
      </w:r>
      <w:r>
        <w:rPr>
          <w:spacing w:val="-8"/>
        </w:rPr>
        <w:t> 学校給食費です。</w:t>
      </w:r>
      <w:r>
        <w:rPr/>
        <w:t>001</w:t>
      </w:r>
      <w:r>
        <w:rPr>
          <w:spacing w:val="-12"/>
        </w:rPr>
        <w:t> 学校給食費、こちらは全体では </w:t>
      </w:r>
      <w:r>
        <w:rPr/>
        <w:t>530</w:t>
      </w:r>
      <w:r>
        <w:rPr>
          <w:spacing w:val="-40"/>
        </w:rPr>
        <w:t> 万 </w:t>
      </w:r>
      <w:r>
        <w:rPr/>
        <w:t>4200</w:t>
      </w:r>
      <w:r>
        <w:rPr>
          <w:spacing w:val="-24"/>
        </w:rPr>
        <w:t> 円増</w:t>
      </w:r>
    </w:p>
    <w:p>
      <w:pPr>
        <w:pStyle w:val="BodyText"/>
        <w:spacing w:line="242" w:lineRule="auto" w:before="4"/>
        <w:ind w:right="636"/>
      </w:pPr>
      <w:r>
        <w:rPr>
          <w:spacing w:val="-4"/>
        </w:rPr>
        <w:t>額計上しております。修繕費としました </w:t>
      </w:r>
      <w:r>
        <w:rPr>
          <w:spacing w:val="-2"/>
        </w:rPr>
        <w:t>130</w:t>
      </w:r>
      <w:r>
        <w:rPr>
          <w:spacing w:val="-8"/>
        </w:rPr>
        <w:t> 万円につきましては、給食センターのです</w:t>
      </w:r>
      <w:r>
        <w:rPr>
          <w:spacing w:val="-2"/>
        </w:rPr>
        <w:t>ね、洗浄機、こちらの方をですね、より衛生な形のものに更新をするということで、 </w:t>
      </w:r>
      <w:r>
        <w:rPr/>
        <w:t>130</w:t>
      </w:r>
      <w:r>
        <w:rPr>
          <w:spacing w:val="-7"/>
        </w:rPr>
        <w:t> 万円を計上しております。これも新型コロナの通常分としての事業費を充てる予定</w:t>
      </w:r>
      <w:r>
        <w:rPr>
          <w:spacing w:val="-2"/>
        </w:rPr>
        <w:t>です。その下、補助金でございます。これは、給食の負担軽減ということで、これは、</w:t>
      </w:r>
      <w:r>
        <w:rPr/>
        <w:t>軽油価格物価高等対策分としましたコロナの通常枠、404</w:t>
      </w:r>
      <w:r>
        <w:rPr>
          <w:spacing w:val="-10"/>
        </w:rPr>
        <w:t> 万 </w:t>
      </w:r>
      <w:r>
        <w:rPr/>
        <w:t>2000</w:t>
      </w:r>
      <w:r>
        <w:rPr>
          <w:spacing w:val="-4"/>
        </w:rPr>
        <w:t> 円を補助金として、</w:t>
      </w:r>
      <w:r>
        <w:rPr>
          <w:spacing w:val="-2"/>
        </w:rPr>
        <w:t>今回付けさせてもらいました。歳出歳入は以上でございます。それでは、地方債のご説</w:t>
      </w:r>
      <w:r>
        <w:rPr/>
        <w:t>明をします。5</w:t>
      </w:r>
      <w:r>
        <w:rPr>
          <w:spacing w:val="-5"/>
        </w:rPr>
        <w:t> ページをお願いします。</w:t>
      </w:r>
      <w:r>
        <w:rPr/>
        <w:t>5</w:t>
      </w:r>
      <w:r>
        <w:rPr>
          <w:spacing w:val="-5"/>
        </w:rPr>
        <w:t> ページにつきまして、先ほど町債のところで</w:t>
      </w:r>
      <w:r>
        <w:rPr>
          <w:spacing w:val="-2"/>
        </w:rPr>
        <w:t>ですね、個々にはご説明差し上げましたので、割愛させていただきます。今回の補正に</w:t>
      </w:r>
    </w:p>
    <w:p>
      <w:pPr>
        <w:pStyle w:val="BodyText"/>
        <w:spacing w:line="242" w:lineRule="auto" w:before="5"/>
        <w:ind w:right="396"/>
      </w:pPr>
      <w:r>
        <w:rPr>
          <w:spacing w:val="-3"/>
        </w:rPr>
        <w:t>つきましては、全体で </w:t>
      </w:r>
      <w:r>
        <w:rPr/>
        <w:t>950</w:t>
      </w:r>
      <w:r>
        <w:rPr>
          <w:spacing w:val="-6"/>
        </w:rPr>
        <w:t> 万円減額をしまして、</w:t>
      </w:r>
      <w:r>
        <w:rPr/>
        <w:t>6</w:t>
      </w:r>
      <w:r>
        <w:rPr>
          <w:spacing w:val="-20"/>
        </w:rPr>
        <w:t> 億 </w:t>
      </w:r>
      <w:r>
        <w:rPr/>
        <w:t>9820</w:t>
      </w:r>
      <w:r>
        <w:rPr>
          <w:spacing w:val="-6"/>
        </w:rPr>
        <w:t> 万円とさせていただきます。</w:t>
      </w:r>
      <w:r>
        <w:rPr>
          <w:spacing w:val="-2"/>
        </w:rPr>
        <w:t>起債の方法、また利率、償還の方法については、これまでと変わりはありません。以上</w:t>
      </w:r>
      <w:r>
        <w:rPr>
          <w:spacing w:val="40"/>
        </w:rPr>
        <w:t> </w:t>
      </w:r>
      <w:r>
        <w:rPr>
          <w:spacing w:val="-5"/>
        </w:rPr>
        <w:t>で議案第 </w:t>
      </w:r>
      <w:r>
        <w:rPr/>
        <w:t>62</w:t>
      </w:r>
      <w:r>
        <w:rPr>
          <w:spacing w:val="-5"/>
        </w:rPr>
        <w:t> 号の説明を終わります。ご審議のほどよろしくお願いいたします。</w:t>
      </w:r>
    </w:p>
    <w:p>
      <w:pPr>
        <w:pStyle w:val="Heading1"/>
        <w:numPr>
          <w:ilvl w:val="0"/>
          <w:numId w:val="7"/>
        </w:numPr>
        <w:tabs>
          <w:tab w:pos="637" w:val="left" w:leader="none"/>
        </w:tabs>
        <w:spacing w:line="418" w:lineRule="exact" w:before="0" w:after="0"/>
        <w:ind w:left="637" w:right="0" w:hanging="237"/>
        <w:jc w:val="left"/>
      </w:pPr>
      <w:r>
        <w:rPr>
          <w:spacing w:val="-3"/>
        </w:rPr>
        <w:t>福島議長</w:t>
      </w:r>
    </w:p>
    <w:p>
      <w:pPr>
        <w:pStyle w:val="BodyText"/>
        <w:spacing w:line="279" w:lineRule="exact"/>
        <w:ind w:left="640"/>
      </w:pPr>
      <w:r>
        <w:rPr>
          <w:spacing w:val="-2"/>
        </w:rPr>
        <w:t>番外、建設課長。</w:t>
      </w:r>
    </w:p>
    <w:p>
      <w:pPr>
        <w:pStyle w:val="Heading1"/>
        <w:numPr>
          <w:ilvl w:val="0"/>
          <w:numId w:val="7"/>
        </w:numPr>
        <w:tabs>
          <w:tab w:pos="637" w:val="left" w:leader="none"/>
        </w:tabs>
        <w:spacing w:line="434" w:lineRule="exact" w:before="0" w:after="0"/>
        <w:ind w:left="637" w:right="0" w:hanging="237"/>
        <w:jc w:val="left"/>
      </w:pPr>
      <w:r>
        <w:rPr>
          <w:spacing w:val="-2"/>
        </w:rPr>
        <w:t>永妻建設課長</w:t>
      </w:r>
    </w:p>
    <w:p>
      <w:pPr>
        <w:pStyle w:val="BodyText"/>
        <w:spacing w:line="295" w:lineRule="exact"/>
        <w:ind w:left="0" w:right="757"/>
        <w:jc w:val="right"/>
      </w:pPr>
      <w:r>
        <w:rPr>
          <w:spacing w:val="-16"/>
        </w:rPr>
        <w:t>議案第 </w:t>
      </w:r>
      <w:r>
        <w:rPr/>
        <w:t>63</w:t>
      </w:r>
      <w:r>
        <w:rPr>
          <w:spacing w:val="-20"/>
        </w:rPr>
        <w:t> 号、令和 </w:t>
      </w:r>
      <w:r>
        <w:rPr/>
        <w:t>4</w:t>
      </w:r>
      <w:r>
        <w:rPr>
          <w:spacing w:val="-11"/>
        </w:rPr>
        <w:t> 年度美郷町下水道事業特別会計補正予算第 </w:t>
      </w:r>
      <w:r>
        <w:rPr/>
        <w:t>1</w:t>
      </w:r>
      <w:r>
        <w:rPr>
          <w:spacing w:val="-9"/>
        </w:rPr>
        <w:t> 号について、ご説</w:t>
      </w:r>
    </w:p>
    <w:p>
      <w:pPr>
        <w:pStyle w:val="BodyText"/>
        <w:spacing w:before="2"/>
        <w:ind w:left="0" w:right="757"/>
        <w:jc w:val="right"/>
      </w:pPr>
      <w:r>
        <w:rPr>
          <w:spacing w:val="-3"/>
        </w:rPr>
        <w:t>明をさせていただきます。今回の補正は、歳入歳出それぞれ </w:t>
      </w:r>
      <w:r>
        <w:rPr/>
        <w:t>380</w:t>
      </w:r>
      <w:r>
        <w:rPr>
          <w:spacing w:val="-40"/>
        </w:rPr>
        <w:t> 万 </w:t>
      </w:r>
      <w:r>
        <w:rPr/>
        <w:t>8000</w:t>
      </w:r>
      <w:r>
        <w:rPr>
          <w:spacing w:val="-10"/>
        </w:rPr>
        <w:t> 円を追加し、</w:t>
      </w:r>
    </w:p>
    <w:p>
      <w:pPr>
        <w:pStyle w:val="BodyText"/>
        <w:spacing w:line="242" w:lineRule="auto" w:before="5"/>
        <w:ind w:right="637"/>
      </w:pPr>
      <w:r>
        <w:rPr/>
        <w:t>歳入歳出予算の総額を、2</w:t>
      </w:r>
      <w:r>
        <w:rPr>
          <w:spacing w:val="-38"/>
        </w:rPr>
        <w:t> 億 </w:t>
      </w:r>
      <w:r>
        <w:rPr/>
        <w:t>9261</w:t>
      </w:r>
      <w:r>
        <w:rPr>
          <w:spacing w:val="-38"/>
        </w:rPr>
        <w:t> 万 </w:t>
      </w:r>
      <w:r>
        <w:rPr/>
        <w:t>5000</w:t>
      </w:r>
      <w:r>
        <w:rPr>
          <w:spacing w:val="-8"/>
        </w:rPr>
        <w:t> 円とするものでございます。それでは、主な</w:t>
      </w:r>
      <w:r>
        <w:rPr>
          <w:spacing w:val="-2"/>
        </w:rPr>
        <w:t>補正内容につきまして、予算に関する説明書において、ご説明をさせていただきます。 </w:t>
      </w:r>
      <w:r>
        <w:rPr/>
        <w:t>7</w:t>
      </w:r>
      <w:r>
        <w:rPr>
          <w:spacing w:val="-9"/>
        </w:rPr>
        <w:t> ページをご覧ください。歳入でございます。款 </w:t>
      </w:r>
      <w:r>
        <w:rPr/>
        <w:t>2</w:t>
      </w:r>
      <w:r>
        <w:rPr>
          <w:spacing w:val="-12"/>
        </w:rPr>
        <w:t> 国庫支出金、項 </w:t>
      </w:r>
      <w:r>
        <w:rPr/>
        <w:t>1</w:t>
      </w:r>
      <w:r>
        <w:rPr>
          <w:spacing w:val="-12"/>
        </w:rPr>
        <w:t> 国庫補助金、目 </w:t>
      </w:r>
      <w:r>
        <w:rPr/>
        <w:t>1下水道費国庫補助金でございます。93</w:t>
      </w:r>
      <w:r>
        <w:rPr>
          <w:spacing w:val="-36"/>
        </w:rPr>
        <w:t> 万 </w:t>
      </w:r>
      <w:r>
        <w:rPr/>
        <w:t>5000</w:t>
      </w:r>
      <w:r>
        <w:rPr>
          <w:spacing w:val="-8"/>
        </w:rPr>
        <w:t> 円の補正でございます。こちらは合併浄</w:t>
      </w:r>
      <w:r>
        <w:rPr>
          <w:spacing w:val="-3"/>
        </w:rPr>
        <w:t>化槽の申請件数が、当初の見込みから </w:t>
      </w:r>
      <w:r>
        <w:rPr/>
        <w:t>4</w:t>
      </w:r>
      <w:r>
        <w:rPr>
          <w:spacing w:val="-12"/>
        </w:rPr>
        <w:t> 件増えまして </w:t>
      </w:r>
      <w:r>
        <w:rPr/>
        <w:t>12</w:t>
      </w:r>
      <w:r>
        <w:rPr>
          <w:spacing w:val="-7"/>
        </w:rPr>
        <w:t> 件となったことによりまして</w:t>
      </w:r>
    </w:p>
    <w:p>
      <w:pPr>
        <w:pStyle w:val="BodyText"/>
        <w:spacing w:before="2"/>
      </w:pPr>
      <w:r>
        <w:rPr>
          <w:spacing w:val="-4"/>
        </w:rPr>
        <w:t>補正をしてございます。次に、款 </w:t>
      </w:r>
      <w:r>
        <w:rPr/>
        <w:t>4</w:t>
      </w:r>
      <w:r>
        <w:rPr>
          <w:spacing w:val="-18"/>
        </w:rPr>
        <w:t> 繰入金、項 </w:t>
      </w:r>
      <w:r>
        <w:rPr/>
        <w:t>1</w:t>
      </w:r>
      <w:r>
        <w:rPr>
          <w:spacing w:val="-14"/>
        </w:rPr>
        <w:t> 他会計繰入金、目 </w:t>
      </w:r>
      <w:r>
        <w:rPr/>
        <w:t>1</w:t>
      </w:r>
      <w:r>
        <w:rPr>
          <w:spacing w:val="-10"/>
        </w:rPr>
        <w:t> 一般会計繰入金</w:t>
      </w:r>
    </w:p>
    <w:p>
      <w:pPr>
        <w:pStyle w:val="BodyText"/>
        <w:spacing w:line="244" w:lineRule="auto" w:before="5"/>
        <w:ind w:right="397"/>
      </w:pPr>
      <w:r>
        <w:rPr/>
        <w:t>37</w:t>
      </w:r>
      <w:r>
        <w:rPr>
          <w:spacing w:val="-10"/>
        </w:rPr>
        <w:t> 万 </w:t>
      </w:r>
      <w:r>
        <w:rPr/>
        <w:t>3000</w:t>
      </w:r>
      <w:r>
        <w:rPr>
          <w:spacing w:val="-4"/>
        </w:rPr>
        <w:t> 円の補正でございます。こちらは、公共下水道事業、それから農業集落排水</w:t>
      </w:r>
      <w:r>
        <w:rPr/>
        <w:t> </w:t>
      </w:r>
      <w:r>
        <w:rPr>
          <w:spacing w:val="-2"/>
        </w:rPr>
        <w:t>事業等、各事業の運転費や合併浄化槽設置の増加に伴う繰入金の補正となっております。</w:t>
      </w:r>
      <w:r>
        <w:rPr>
          <w:spacing w:val="-8"/>
        </w:rPr>
        <w:t>次に、款 </w:t>
      </w:r>
      <w:r>
        <w:rPr/>
        <w:t>6</w:t>
      </w:r>
      <w:r>
        <w:rPr>
          <w:spacing w:val="-13"/>
        </w:rPr>
        <w:t> 町債、項 </w:t>
      </w:r>
      <w:r>
        <w:rPr/>
        <w:t>1</w:t>
      </w:r>
      <w:r>
        <w:rPr>
          <w:spacing w:val="-13"/>
        </w:rPr>
        <w:t> 町債、目 </w:t>
      </w:r>
      <w:r>
        <w:rPr/>
        <w:t>1</w:t>
      </w:r>
      <w:r>
        <w:rPr>
          <w:spacing w:val="-7"/>
        </w:rPr>
        <w:t> 下水道債、</w:t>
      </w:r>
      <w:r>
        <w:rPr/>
        <w:t>250</w:t>
      </w:r>
      <w:r>
        <w:rPr>
          <w:spacing w:val="-6"/>
        </w:rPr>
        <w:t> 万円の補正でございます。こちらは合</w:t>
      </w:r>
    </w:p>
    <w:p>
      <w:pPr>
        <w:pStyle w:val="BodyText"/>
        <w:spacing w:line="301" w:lineRule="exact"/>
      </w:pPr>
      <w:r>
        <w:rPr>
          <w:spacing w:val="-13"/>
        </w:rPr>
        <w:t>併浄化槽 </w:t>
      </w:r>
      <w:r>
        <w:rPr/>
        <w:t>4</w:t>
      </w:r>
      <w:r>
        <w:rPr>
          <w:spacing w:val="-11"/>
        </w:rPr>
        <w:t> 件の増加に伴う補正になります。続きまして </w:t>
      </w:r>
      <w:r>
        <w:rPr/>
        <w:t>8</w:t>
      </w:r>
      <w:r>
        <w:rPr>
          <w:spacing w:val="-9"/>
        </w:rPr>
        <w:t> ページをごらんください。歳</w:t>
      </w:r>
    </w:p>
    <w:p>
      <w:pPr>
        <w:pStyle w:val="BodyText"/>
        <w:spacing w:before="4"/>
      </w:pPr>
      <w:r>
        <w:rPr>
          <w:spacing w:val="-6"/>
        </w:rPr>
        <w:t>出でございます。款 </w:t>
      </w:r>
      <w:r>
        <w:rPr/>
        <w:t>1</w:t>
      </w:r>
      <w:r>
        <w:rPr>
          <w:spacing w:val="-16"/>
        </w:rPr>
        <w:t> 下水道費、項 </w:t>
      </w:r>
      <w:r>
        <w:rPr/>
        <w:t>1</w:t>
      </w:r>
      <w:r>
        <w:rPr>
          <w:spacing w:val="-14"/>
        </w:rPr>
        <w:t> 下水道事業費、目 </w:t>
      </w:r>
      <w:r>
        <w:rPr/>
        <w:t>1</w:t>
      </w:r>
      <w:r>
        <w:rPr>
          <w:spacing w:val="-9"/>
        </w:rPr>
        <w:t> 特定環境保全公共下水道事業</w:t>
      </w:r>
    </w:p>
    <w:p>
      <w:pPr>
        <w:pStyle w:val="BodyText"/>
        <w:spacing w:line="242" w:lineRule="auto" w:before="5"/>
        <w:ind w:right="637"/>
        <w:jc w:val="both"/>
      </w:pPr>
      <w:r>
        <w:rPr>
          <w:spacing w:val="-15"/>
        </w:rPr>
        <w:t>費 </w:t>
      </w:r>
      <w:r>
        <w:rPr>
          <w:spacing w:val="-4"/>
        </w:rPr>
        <w:t>33</w:t>
      </w:r>
      <w:r>
        <w:rPr>
          <w:spacing w:val="-19"/>
        </w:rPr>
        <w:t> 万 </w:t>
      </w:r>
      <w:r>
        <w:rPr>
          <w:spacing w:val="-4"/>
        </w:rPr>
        <w:t>3000</w:t>
      </w:r>
      <w:r>
        <w:rPr>
          <w:spacing w:val="-9"/>
        </w:rPr>
        <w:t> 円の補正でございます。主なものは給与改定に伴う人件費の補正、それか</w:t>
      </w:r>
      <w:r>
        <w:rPr>
          <w:spacing w:val="-2"/>
        </w:rPr>
        <w:t>ら固定資産台帳整備業務の事業費の確定に伴う測量設計委託費の減額、それから消費税の確定に伴う公課費の減額となってございます。その下でございます。目 </w:t>
      </w:r>
      <w:r>
        <w:rPr/>
        <w:t>2</w:t>
      </w:r>
      <w:r>
        <w:rPr>
          <w:spacing w:val="-12"/>
        </w:rPr>
        <w:t> 特定環境保</w:t>
      </w:r>
    </w:p>
    <w:p>
      <w:pPr>
        <w:pStyle w:val="BodyText"/>
        <w:spacing w:line="242" w:lineRule="auto" w:before="2"/>
        <w:ind w:right="396"/>
      </w:pPr>
      <w:r>
        <w:rPr>
          <w:spacing w:val="-3"/>
        </w:rPr>
        <w:t>全公共下水道建設事業費は、委託費から工事費 </w:t>
      </w:r>
      <w:r>
        <w:rPr>
          <w:spacing w:val="-2"/>
        </w:rPr>
        <w:t>2</w:t>
      </w:r>
      <w:r>
        <w:rPr>
          <w:spacing w:val="-14"/>
        </w:rPr>
        <w:t> へ </w:t>
      </w:r>
      <w:r>
        <w:rPr>
          <w:spacing w:val="-2"/>
        </w:rPr>
        <w:t>05</w:t>
      </w:r>
      <w:r>
        <w:rPr>
          <w:spacing w:val="-6"/>
        </w:rPr>
        <w:t> 万円の組替えをしてございます。</w:t>
      </w:r>
      <w:r>
        <w:rPr>
          <w:spacing w:val="-2"/>
        </w:rPr>
        <w:t>汚泥ポンプの交換と電気設備の改修を行うために組替えを行ってございます。次に、項</w:t>
      </w:r>
    </w:p>
    <w:p>
      <w:pPr>
        <w:pStyle w:val="BodyText"/>
        <w:spacing w:line="242" w:lineRule="auto"/>
        <w:ind w:right="637"/>
      </w:pPr>
      <w:r>
        <w:rPr>
          <w:spacing w:val="-6"/>
        </w:rPr>
        <w:t>２農業集落排水施設事業費から </w:t>
      </w:r>
      <w:r>
        <w:rPr>
          <w:spacing w:val="-2"/>
        </w:rPr>
        <w:t>9</w:t>
      </w:r>
      <w:r>
        <w:rPr>
          <w:spacing w:val="-15"/>
        </w:rPr>
        <w:t> ページ下段の項 </w:t>
      </w:r>
      <w:r>
        <w:rPr>
          <w:spacing w:val="-2"/>
        </w:rPr>
        <w:t>4</w:t>
      </w:r>
      <w:r>
        <w:rPr>
          <w:spacing w:val="-13"/>
        </w:rPr>
        <w:t> 特定地域生活排水事業費、目 </w:t>
      </w:r>
      <w:r>
        <w:rPr>
          <w:spacing w:val="-2"/>
        </w:rPr>
        <w:t>1</w:t>
      </w:r>
      <w:r>
        <w:rPr>
          <w:spacing w:val="-20"/>
        </w:rPr>
        <w:t> 特定</w:t>
      </w:r>
      <w:r>
        <w:rPr>
          <w:spacing w:val="-1"/>
        </w:rPr>
        <w:t>地域生活排水事業までの各事業の測量設計委託の減額につきましては、先ほど公共下水</w:t>
      </w:r>
    </w:p>
    <w:p>
      <w:pPr>
        <w:spacing w:after="0" w:line="242" w:lineRule="auto"/>
        <w:sectPr>
          <w:pgSz w:w="12240" w:h="15840"/>
          <w:pgMar w:header="0" w:footer="1190" w:top="1400" w:bottom="1380" w:left="1040" w:right="800"/>
        </w:sectPr>
      </w:pPr>
    </w:p>
    <w:p>
      <w:pPr>
        <w:pStyle w:val="BodyText"/>
        <w:spacing w:line="242" w:lineRule="auto" w:before="40"/>
        <w:ind w:right="637"/>
        <w:jc w:val="both"/>
      </w:pPr>
      <w:r>
        <w:rPr>
          <w:spacing w:val="-2"/>
        </w:rPr>
        <w:t>でご説明しました。固定資産台帳の整備業務の確定によりまして、それぞれ減額補正としてございます。9</w:t>
      </w:r>
      <w:r>
        <w:rPr>
          <w:spacing w:val="-9"/>
        </w:rPr>
        <w:t> ページの上段、項 </w:t>
      </w:r>
      <w:r>
        <w:rPr>
          <w:spacing w:val="-2"/>
        </w:rPr>
        <w:t>2</w:t>
      </w:r>
      <w:r>
        <w:rPr>
          <w:spacing w:val="-7"/>
        </w:rPr>
        <w:t> 農業集落排水施設事業費の説明欄、事務事業委</w:t>
      </w:r>
      <w:r>
        <w:rPr>
          <w:spacing w:val="-20"/>
        </w:rPr>
        <w:t>託料 </w:t>
      </w:r>
      <w:r>
        <w:rPr/>
        <w:t>96</w:t>
      </w:r>
      <w:r>
        <w:rPr>
          <w:spacing w:val="-41"/>
        </w:rPr>
        <w:t> 万 </w:t>
      </w:r>
      <w:r>
        <w:rPr/>
        <w:t>2000</w:t>
      </w:r>
      <w:r>
        <w:rPr>
          <w:spacing w:val="-9"/>
        </w:rPr>
        <w:t> 円でございます。こちらは脱水汚泥処理にかかる汚泥水質の分析費用の</w:t>
      </w:r>
    </w:p>
    <w:p>
      <w:pPr>
        <w:pStyle w:val="BodyText"/>
        <w:spacing w:before="2"/>
        <w:jc w:val="both"/>
      </w:pPr>
      <w:r>
        <w:rPr/>
        <w:t>補正でございます。次に、9</w:t>
      </w:r>
      <w:r>
        <w:rPr>
          <w:spacing w:val="-14"/>
        </w:rPr>
        <w:t> ページ下段、項 </w:t>
      </w:r>
      <w:r>
        <w:rPr/>
        <w:t>4</w:t>
      </w:r>
      <w:r>
        <w:rPr>
          <w:spacing w:val="-12"/>
        </w:rPr>
        <w:t> 特定地域生活排水事業費、目 </w:t>
      </w:r>
      <w:r>
        <w:rPr/>
        <w:t>2</w:t>
      </w:r>
      <w:r>
        <w:rPr>
          <w:spacing w:val="-14"/>
        </w:rPr>
        <w:t> 特定地域</w:t>
      </w:r>
    </w:p>
    <w:p>
      <w:pPr>
        <w:pStyle w:val="BodyText"/>
        <w:spacing w:line="242" w:lineRule="auto" w:before="4"/>
        <w:ind w:right="637"/>
        <w:jc w:val="both"/>
      </w:pPr>
      <w:r>
        <w:rPr>
          <w:spacing w:val="-4"/>
        </w:rPr>
        <w:t>生活排水建設事業費 </w:t>
      </w:r>
      <w:r>
        <w:rPr>
          <w:spacing w:val="-2"/>
        </w:rPr>
        <w:t>375</w:t>
      </w:r>
      <w:r>
        <w:rPr>
          <w:spacing w:val="-14"/>
        </w:rPr>
        <w:t> 万 </w:t>
      </w:r>
      <w:r>
        <w:rPr>
          <w:spacing w:val="-2"/>
        </w:rPr>
        <w:t>9000</w:t>
      </w:r>
      <w:r>
        <w:rPr>
          <w:spacing w:val="-6"/>
        </w:rPr>
        <w:t> 円の補正でございます。こちらは、先ほど申し上げま</w:t>
      </w:r>
      <w:r>
        <w:rPr>
          <w:spacing w:val="-5"/>
        </w:rPr>
        <w:t>した合併浄化槽の </w:t>
      </w:r>
      <w:r>
        <w:rPr>
          <w:spacing w:val="-2"/>
        </w:rPr>
        <w:t>4</w:t>
      </w:r>
      <w:r>
        <w:rPr>
          <w:spacing w:val="-7"/>
        </w:rPr>
        <w:t> 基分の追加による補正となります。最後に、</w:t>
      </w:r>
      <w:r>
        <w:rPr>
          <w:spacing w:val="-2"/>
        </w:rPr>
        <w:t>4</w:t>
      </w:r>
      <w:r>
        <w:rPr>
          <w:spacing w:val="-7"/>
        </w:rPr>
        <w:t> ページをご覧くださ</w:t>
      </w:r>
      <w:r>
        <w:rPr>
          <w:spacing w:val="-16"/>
        </w:rPr>
        <w:t>い。第 </w:t>
      </w:r>
      <w:r>
        <w:rPr/>
        <w:t>2</w:t>
      </w:r>
      <w:r>
        <w:rPr>
          <w:spacing w:val="-9"/>
        </w:rPr>
        <w:t> 表、地方債の補正でございます。起債の目的、特定地域生活排水処理施設事業</w:t>
      </w:r>
    </w:p>
    <w:p>
      <w:pPr>
        <w:pStyle w:val="BodyText"/>
        <w:spacing w:before="2"/>
      </w:pPr>
      <w:r>
        <w:rPr>
          <w:spacing w:val="-3"/>
        </w:rPr>
        <w:t>債につきましては、先ほどから申し上げております合併浄化槽 </w:t>
      </w:r>
      <w:r>
        <w:rPr/>
        <w:t>4</w:t>
      </w:r>
      <w:r>
        <w:rPr>
          <w:spacing w:val="-9"/>
        </w:rPr>
        <w:t> 基分の追加に伴いまし</w:t>
      </w:r>
    </w:p>
    <w:p>
      <w:pPr>
        <w:pStyle w:val="BodyText"/>
        <w:spacing w:before="5"/>
      </w:pPr>
      <w:r>
        <w:rPr>
          <w:spacing w:val="-30"/>
        </w:rPr>
        <w:t>て </w:t>
      </w:r>
      <w:r>
        <w:rPr/>
        <w:t>250</w:t>
      </w:r>
      <w:r>
        <w:rPr>
          <w:spacing w:val="-12"/>
        </w:rPr>
        <w:t> 万円を増加しまして、補正後 </w:t>
      </w:r>
      <w:r>
        <w:rPr/>
        <w:t>1421</w:t>
      </w:r>
      <w:r>
        <w:rPr>
          <w:spacing w:val="-9"/>
        </w:rPr>
        <w:t> 万円としてございます。なお、起債の方法、</w:t>
      </w:r>
    </w:p>
    <w:p>
      <w:pPr>
        <w:pStyle w:val="BodyText"/>
        <w:spacing w:before="2"/>
      </w:pPr>
      <w:r>
        <w:rPr>
          <w:spacing w:val="-2"/>
        </w:rPr>
        <w:t>利率、償還の方法については変更はございません。以上、議案第 </w:t>
      </w:r>
      <w:r>
        <w:rPr/>
        <w:t>63</w:t>
      </w:r>
      <w:r>
        <w:rPr>
          <w:spacing w:val="-9"/>
        </w:rPr>
        <w:t> 号、美郷町下水道</w:t>
      </w:r>
    </w:p>
    <w:p>
      <w:pPr>
        <w:pStyle w:val="BodyText"/>
        <w:spacing w:line="244" w:lineRule="auto" w:before="4"/>
        <w:ind w:right="638"/>
      </w:pPr>
      <w:r>
        <w:rPr>
          <w:spacing w:val="-6"/>
        </w:rPr>
        <w:t>事業会計補正予算第 </w:t>
      </w:r>
      <w:r>
        <w:rPr>
          <w:spacing w:val="-2"/>
        </w:rPr>
        <w:t>1</w:t>
      </w:r>
      <w:r>
        <w:rPr>
          <w:spacing w:val="-9"/>
        </w:rPr>
        <w:t> 号について、ご説明をさせていただきました。ご審議のほど、よ</w:t>
      </w:r>
      <w:r>
        <w:rPr>
          <w:spacing w:val="-2"/>
        </w:rPr>
        <w:t>ろしくお願いいたします。</w:t>
      </w:r>
    </w:p>
    <w:p>
      <w:pPr>
        <w:pStyle w:val="Heading1"/>
        <w:numPr>
          <w:ilvl w:val="0"/>
          <w:numId w:val="7"/>
        </w:numPr>
        <w:tabs>
          <w:tab w:pos="637" w:val="left" w:leader="none"/>
        </w:tabs>
        <w:spacing w:line="411" w:lineRule="exact" w:before="0" w:after="0"/>
        <w:ind w:left="637" w:right="0" w:hanging="237"/>
        <w:jc w:val="left"/>
      </w:pPr>
      <w:r>
        <w:rPr>
          <w:spacing w:val="-3"/>
        </w:rPr>
        <w:t>福島議長</w:t>
      </w:r>
    </w:p>
    <w:p>
      <w:pPr>
        <w:pStyle w:val="BodyText"/>
        <w:spacing w:line="279" w:lineRule="exact"/>
        <w:ind w:left="640"/>
      </w:pPr>
      <w:r>
        <w:rPr>
          <w:spacing w:val="-1"/>
        </w:rPr>
        <w:t>番外、健康福祉課長。</w:t>
      </w:r>
    </w:p>
    <w:p>
      <w:pPr>
        <w:pStyle w:val="Heading1"/>
        <w:numPr>
          <w:ilvl w:val="0"/>
          <w:numId w:val="7"/>
        </w:numPr>
        <w:tabs>
          <w:tab w:pos="637" w:val="left" w:leader="none"/>
        </w:tabs>
        <w:spacing w:line="434" w:lineRule="exact" w:before="0" w:after="0"/>
        <w:ind w:left="637" w:right="0" w:hanging="237"/>
        <w:jc w:val="left"/>
      </w:pPr>
      <w:r>
        <w:rPr>
          <w:spacing w:val="-2"/>
        </w:rPr>
        <w:t>松嶋健康福祉課長</w:t>
      </w:r>
    </w:p>
    <w:p>
      <w:pPr>
        <w:pStyle w:val="BodyText"/>
        <w:spacing w:line="295" w:lineRule="exact"/>
        <w:ind w:left="640"/>
      </w:pPr>
      <w:r>
        <w:rPr>
          <w:spacing w:val="-5"/>
        </w:rPr>
        <w:t>上程いただきました議案第 </w:t>
      </w:r>
      <w:r>
        <w:rPr/>
        <w:t>64</w:t>
      </w:r>
      <w:r>
        <w:rPr>
          <w:spacing w:val="-20"/>
        </w:rPr>
        <w:t> 号、令和 </w:t>
      </w:r>
      <w:r>
        <w:rPr/>
        <w:t>4</w:t>
      </w:r>
      <w:r>
        <w:rPr>
          <w:spacing w:val="-11"/>
        </w:rPr>
        <w:t> 年度君谷診療所特別会計補正予算第 </w:t>
      </w:r>
      <w:r>
        <w:rPr/>
        <w:t>2</w:t>
      </w:r>
      <w:r>
        <w:rPr>
          <w:spacing w:val="-24"/>
        </w:rPr>
        <w:t> 号に</w:t>
      </w:r>
    </w:p>
    <w:p>
      <w:pPr>
        <w:pStyle w:val="BodyText"/>
        <w:spacing w:before="3"/>
      </w:pPr>
      <w:r>
        <w:rPr/>
        <w:t>ついて、ご説明いたします。歳入歳出予算の総額は、2</w:t>
      </w:r>
      <w:r>
        <w:rPr>
          <w:spacing w:val="-14"/>
        </w:rPr>
        <w:t> 歳入歳出それぞれ </w:t>
      </w:r>
      <w:r>
        <w:rPr/>
        <w:t>22</w:t>
      </w:r>
      <w:r>
        <w:rPr>
          <w:spacing w:val="-40"/>
        </w:rPr>
        <w:t> 万 </w:t>
      </w:r>
      <w:r>
        <w:rPr/>
        <w:t>5000</w:t>
      </w:r>
      <w:r>
        <w:rPr>
          <w:spacing w:val="-35"/>
        </w:rPr>
        <w:t> 円</w:t>
      </w:r>
    </w:p>
    <w:p>
      <w:pPr>
        <w:pStyle w:val="BodyText"/>
        <w:spacing w:before="4"/>
      </w:pPr>
      <w:r>
        <w:rPr>
          <w:spacing w:val="-3"/>
        </w:rPr>
        <w:t>を追加し、歳入歳出予算の総額を歳入歳出それぞれ </w:t>
      </w:r>
      <w:r>
        <w:rPr/>
        <w:t>550</w:t>
      </w:r>
      <w:r>
        <w:rPr>
          <w:spacing w:val="-9"/>
        </w:rPr>
        <w:t> 万円とするものでございます。</w:t>
      </w:r>
    </w:p>
    <w:p>
      <w:pPr>
        <w:pStyle w:val="BodyText"/>
        <w:spacing w:before="5"/>
      </w:pPr>
      <w:r>
        <w:rPr/>
        <w:t>では、詳細をご説明いたします。6</w:t>
      </w:r>
      <w:r>
        <w:rPr>
          <w:spacing w:val="-11"/>
        </w:rPr>
        <w:t> ページをごらんください。歳入でございます。款 </w:t>
      </w:r>
      <w:r>
        <w:rPr>
          <w:spacing w:val="-10"/>
        </w:rPr>
        <w:t>3</w:t>
      </w:r>
    </w:p>
    <w:p>
      <w:pPr>
        <w:pStyle w:val="BodyText"/>
        <w:spacing w:before="2"/>
      </w:pPr>
      <w:r>
        <w:rPr>
          <w:spacing w:val="-11"/>
        </w:rPr>
        <w:t>繰入金、項 </w:t>
      </w:r>
      <w:r>
        <w:rPr/>
        <w:t>1</w:t>
      </w:r>
      <w:r>
        <w:rPr>
          <w:spacing w:val="-14"/>
        </w:rPr>
        <w:t> 他会計繰入金、目 </w:t>
      </w:r>
      <w:r>
        <w:rPr/>
        <w:t>1</w:t>
      </w:r>
      <w:r>
        <w:rPr>
          <w:spacing w:val="-11"/>
        </w:rPr>
        <w:t> 一般会計繰入金でございます。補正額 </w:t>
      </w:r>
      <w:r>
        <w:rPr/>
        <w:t>43</w:t>
      </w:r>
      <w:r>
        <w:rPr>
          <w:spacing w:val="-40"/>
        </w:rPr>
        <w:t> 万 </w:t>
      </w:r>
      <w:r>
        <w:rPr/>
        <w:t>1000</w:t>
      </w:r>
      <w:r>
        <w:rPr>
          <w:spacing w:val="-24"/>
        </w:rPr>
        <w:t> 円で</w:t>
      </w:r>
    </w:p>
    <w:p>
      <w:pPr>
        <w:pStyle w:val="BodyText"/>
        <w:spacing w:before="4"/>
      </w:pPr>
      <w:r>
        <w:rPr>
          <w:spacing w:val="-3"/>
        </w:rPr>
        <w:t>ございます。これは一般会計からの繰入金となります。款 </w:t>
      </w:r>
      <w:r>
        <w:rPr/>
        <w:t>4</w:t>
      </w:r>
      <w:r>
        <w:rPr>
          <w:spacing w:val="-16"/>
        </w:rPr>
        <w:t> 県支出金、項 </w:t>
      </w:r>
      <w:r>
        <w:rPr/>
        <w:t>1</w:t>
      </w:r>
      <w:r>
        <w:rPr>
          <w:spacing w:val="-12"/>
        </w:rPr>
        <w:t> 県補助金、</w:t>
      </w:r>
    </w:p>
    <w:p>
      <w:pPr>
        <w:pStyle w:val="BodyText"/>
        <w:spacing w:line="242" w:lineRule="auto" w:before="5"/>
        <w:ind w:right="398"/>
      </w:pPr>
      <w:r>
        <w:rPr>
          <w:spacing w:val="-17"/>
        </w:rPr>
        <w:t>目 </w:t>
      </w:r>
      <w:r>
        <w:rPr/>
        <w:t>1</w:t>
      </w:r>
      <w:r>
        <w:rPr>
          <w:spacing w:val="-9"/>
        </w:rPr>
        <w:t> 保健衛生費補助金 </w:t>
      </w:r>
      <w:r>
        <w:rPr/>
        <w:t>20</w:t>
      </w:r>
      <w:r>
        <w:rPr>
          <w:spacing w:val="-23"/>
        </w:rPr>
        <w:t> 万 </w:t>
      </w:r>
      <w:r>
        <w:rPr/>
        <w:t>6000</w:t>
      </w:r>
      <w:r>
        <w:rPr>
          <w:spacing w:val="-6"/>
        </w:rPr>
        <w:t> 円の減でございます。これはへき地診療所運営費補助</w:t>
      </w:r>
      <w:r>
        <w:rPr/>
        <w:t> </w:t>
      </w:r>
      <w:r>
        <w:rPr>
          <w:spacing w:val="-2"/>
        </w:rPr>
        <w:t>金がコロナ対応等により、先生のご都合で開所日数の減少により減額見込みとなったものによります。続きまして、7</w:t>
      </w:r>
      <w:r>
        <w:rPr>
          <w:spacing w:val="-8"/>
        </w:rPr>
        <w:t> ページをご覧ください。歳出でございます。款 </w:t>
      </w:r>
      <w:r>
        <w:rPr>
          <w:spacing w:val="-2"/>
        </w:rPr>
        <w:t>1</w:t>
      </w:r>
      <w:r>
        <w:rPr>
          <w:spacing w:val="-7"/>
        </w:rPr>
        <w:t> 総務費、項</w:t>
      </w:r>
      <w:r>
        <w:rPr>
          <w:spacing w:val="-2"/>
        </w:rPr>
        <w:t> </w:t>
      </w:r>
      <w:r>
        <w:rPr/>
        <w:t>1</w:t>
      </w:r>
      <w:r>
        <w:rPr>
          <w:spacing w:val="-14"/>
        </w:rPr>
        <w:t> 総務管理費、目 </w:t>
      </w:r>
      <w:r>
        <w:rPr/>
        <w:t>1</w:t>
      </w:r>
      <w:r>
        <w:rPr>
          <w:spacing w:val="-11"/>
        </w:rPr>
        <w:t> 一般管理費でございます。補正額 </w:t>
      </w:r>
      <w:r>
        <w:rPr/>
        <w:t>22</w:t>
      </w:r>
      <w:r>
        <w:rPr>
          <w:spacing w:val="-39"/>
        </w:rPr>
        <w:t> 万 </w:t>
      </w:r>
      <w:r>
        <w:rPr/>
        <w:t>5000</w:t>
      </w:r>
      <w:r>
        <w:rPr>
          <w:spacing w:val="-8"/>
        </w:rPr>
        <w:t> 円の増額となっておりま</w:t>
      </w:r>
      <w:r>
        <w:rPr>
          <w:spacing w:val="-2"/>
        </w:rPr>
        <w:t>す。これは先ほどご承認いただきました職員の給与改定によるものとなっております。総</w:t>
      </w:r>
      <w:r>
        <w:rPr>
          <w:spacing w:val="-3"/>
        </w:rPr>
        <w:t>額が、一般管理費が </w:t>
      </w:r>
      <w:r>
        <w:rPr/>
        <w:t>22</w:t>
      </w:r>
      <w:r>
        <w:rPr>
          <w:spacing w:val="-15"/>
        </w:rPr>
        <w:t> 万 </w:t>
      </w:r>
      <w:r>
        <w:rPr/>
        <w:t>5000</w:t>
      </w:r>
      <w:r>
        <w:rPr>
          <w:spacing w:val="-5"/>
        </w:rPr>
        <w:t> 円で、その他返還金、先ほどご説明いたしました</w:t>
      </w:r>
    </w:p>
    <w:p>
      <w:pPr>
        <w:pStyle w:val="BodyText"/>
        <w:spacing w:line="242" w:lineRule="auto" w:before="4"/>
        <w:ind w:right="637"/>
      </w:pPr>
      <w:r>
        <w:rPr>
          <w:spacing w:val="-20"/>
        </w:rPr>
        <w:t>令和 </w:t>
      </w:r>
      <w:r>
        <w:rPr>
          <w:spacing w:val="-2"/>
        </w:rPr>
        <w:t>3</w:t>
      </w:r>
      <w:r>
        <w:rPr>
          <w:spacing w:val="-13"/>
        </w:rPr>
        <w:t> 年度へき地診療所運営費補助金の返還金 </w:t>
      </w:r>
      <w:r>
        <w:rPr>
          <w:spacing w:val="-2"/>
        </w:rPr>
        <w:t>19</w:t>
      </w:r>
      <w:r>
        <w:rPr>
          <w:spacing w:val="-37"/>
        </w:rPr>
        <w:t> 万 </w:t>
      </w:r>
      <w:r>
        <w:rPr>
          <w:spacing w:val="-2"/>
        </w:rPr>
        <w:t>1000</w:t>
      </w:r>
      <w:r>
        <w:rPr>
          <w:spacing w:val="-10"/>
        </w:rPr>
        <w:t> 円を計上させていただきまし</w:t>
      </w:r>
      <w:r>
        <w:rPr>
          <w:spacing w:val="-2"/>
        </w:rPr>
        <w:t>た。ご審議のほどよろしくお願いいたします。</w:t>
      </w:r>
    </w:p>
    <w:p>
      <w:pPr>
        <w:pStyle w:val="Heading1"/>
        <w:numPr>
          <w:ilvl w:val="0"/>
          <w:numId w:val="7"/>
        </w:numPr>
        <w:tabs>
          <w:tab w:pos="637" w:val="left" w:leader="none"/>
        </w:tabs>
        <w:spacing w:line="415" w:lineRule="exact" w:before="0" w:after="0"/>
        <w:ind w:left="637" w:right="0" w:hanging="237"/>
        <w:jc w:val="left"/>
      </w:pPr>
      <w:r>
        <w:rPr>
          <w:spacing w:val="-3"/>
        </w:rPr>
        <w:t>福島議長</w:t>
      </w:r>
    </w:p>
    <w:p>
      <w:pPr>
        <w:pStyle w:val="BodyText"/>
        <w:spacing w:line="279" w:lineRule="exact"/>
        <w:ind w:left="640"/>
      </w:pPr>
      <w:r>
        <w:rPr>
          <w:spacing w:val="-2"/>
        </w:rPr>
        <w:t>番外、住民課長。</w:t>
      </w:r>
    </w:p>
    <w:p>
      <w:pPr>
        <w:pStyle w:val="Heading1"/>
        <w:numPr>
          <w:ilvl w:val="0"/>
          <w:numId w:val="7"/>
        </w:numPr>
        <w:tabs>
          <w:tab w:pos="637" w:val="left" w:leader="none"/>
        </w:tabs>
        <w:spacing w:line="434" w:lineRule="exact" w:before="0" w:after="0"/>
        <w:ind w:left="637" w:right="0" w:hanging="237"/>
        <w:jc w:val="left"/>
      </w:pPr>
      <w:r>
        <w:rPr>
          <w:spacing w:val="-2"/>
        </w:rPr>
        <w:t>行田住民課長</w:t>
      </w:r>
    </w:p>
    <w:p>
      <w:pPr>
        <w:pStyle w:val="BodyText"/>
        <w:spacing w:line="293" w:lineRule="exact"/>
        <w:ind w:left="640"/>
      </w:pPr>
      <w:r>
        <w:rPr>
          <w:spacing w:val="-5"/>
        </w:rPr>
        <w:t>上程いただきました議案第 </w:t>
      </w:r>
      <w:r>
        <w:rPr/>
        <w:t>65</w:t>
      </w:r>
      <w:r>
        <w:rPr>
          <w:spacing w:val="-20"/>
        </w:rPr>
        <w:t> 号、令和 </w:t>
      </w:r>
      <w:r>
        <w:rPr/>
        <w:t>4</w:t>
      </w:r>
      <w:r>
        <w:rPr>
          <w:spacing w:val="-9"/>
        </w:rPr>
        <w:t> 年度美郷町国民健康保険特別会計補正予算</w:t>
      </w:r>
    </w:p>
    <w:p>
      <w:pPr>
        <w:pStyle w:val="BodyText"/>
        <w:spacing w:before="4"/>
      </w:pPr>
      <w:r>
        <w:rPr>
          <w:spacing w:val="-30"/>
        </w:rPr>
        <w:t>第 </w:t>
      </w:r>
      <w:r>
        <w:rPr/>
        <w:t>3</w:t>
      </w:r>
      <w:r>
        <w:rPr>
          <w:spacing w:val="-9"/>
        </w:rPr>
        <w:t> 号について、ご説明いたします。今回の補正は、歳入歳出予算の総額にそれぞれ</w:t>
      </w:r>
    </w:p>
    <w:p>
      <w:pPr>
        <w:pStyle w:val="BodyText"/>
        <w:spacing w:line="242" w:lineRule="auto" w:before="5"/>
        <w:ind w:right="636"/>
      </w:pPr>
      <w:r>
        <w:rPr/>
        <w:t>3223</w:t>
      </w:r>
      <w:r>
        <w:rPr>
          <w:spacing w:val="-30"/>
        </w:rPr>
        <w:t> 万 </w:t>
      </w:r>
      <w:r>
        <w:rPr/>
        <w:t>7000</w:t>
      </w:r>
      <w:r>
        <w:rPr>
          <w:spacing w:val="-10"/>
        </w:rPr>
        <w:t> 円を追加し、予算総額を </w:t>
      </w:r>
      <w:r>
        <w:rPr/>
        <w:t>7</w:t>
      </w:r>
      <w:r>
        <w:rPr>
          <w:spacing w:val="-30"/>
        </w:rPr>
        <w:t> 億 </w:t>
      </w:r>
      <w:r>
        <w:rPr/>
        <w:t>302</w:t>
      </w:r>
      <w:r>
        <w:rPr>
          <w:spacing w:val="-30"/>
        </w:rPr>
        <w:t> 万 </w:t>
      </w:r>
      <w:r>
        <w:rPr/>
        <w:t>2000</w:t>
      </w:r>
      <w:r>
        <w:rPr>
          <w:spacing w:val="-7"/>
        </w:rPr>
        <w:t> 円とするものでございます。補</w:t>
      </w:r>
      <w:r>
        <w:rPr>
          <w:spacing w:val="-2"/>
        </w:rPr>
        <w:t>正の主な内容としましては、今年度上半期の実績から保険給付費の増額が見込まれるため、歳出及びこれに対応する歳入の普通調整交付金の増額を反映させるものでございま</w:t>
      </w:r>
      <w:r>
        <w:rPr>
          <w:spacing w:val="-7"/>
        </w:rPr>
        <w:t>す。また、令和 </w:t>
      </w:r>
      <w:r>
        <w:rPr>
          <w:spacing w:val="-2"/>
        </w:rPr>
        <w:t>3</w:t>
      </w:r>
      <w:r>
        <w:rPr>
          <w:spacing w:val="-8"/>
        </w:rPr>
        <w:t> 年度の決算に伴い、繰越金が確定したことによる国保基金積立金も計</w:t>
      </w:r>
      <w:r>
        <w:rPr/>
        <w:t>上しております。それでは、6</w:t>
      </w:r>
      <w:r>
        <w:rPr>
          <w:spacing w:val="-10"/>
        </w:rPr>
        <w:t> ページをお願いいたします。歳入でございます。款 </w:t>
      </w:r>
      <w:r>
        <w:rPr/>
        <w:t>8</w:t>
      </w:r>
      <w:r>
        <w:rPr>
          <w:spacing w:val="-27"/>
        </w:rPr>
        <w:t> 県</w:t>
      </w:r>
      <w:r>
        <w:rPr>
          <w:spacing w:val="-11"/>
        </w:rPr>
        <w:t>支出金、項 </w:t>
      </w:r>
      <w:r>
        <w:rPr>
          <w:spacing w:val="-2"/>
        </w:rPr>
        <w:t>2</w:t>
      </w:r>
      <w:r>
        <w:rPr>
          <w:spacing w:val="-17"/>
        </w:rPr>
        <w:t> 県補助金、目 </w:t>
      </w:r>
      <w:r>
        <w:rPr>
          <w:spacing w:val="-2"/>
        </w:rPr>
        <w:t>1</w:t>
      </w:r>
      <w:r>
        <w:rPr>
          <w:spacing w:val="-14"/>
        </w:rPr>
        <w:t> 保険給付費等交付金 </w:t>
      </w:r>
      <w:r>
        <w:rPr>
          <w:spacing w:val="-2"/>
        </w:rPr>
        <w:t>3418</w:t>
      </w:r>
      <w:r>
        <w:rPr>
          <w:spacing w:val="-37"/>
        </w:rPr>
        <w:t> 万 </w:t>
      </w:r>
      <w:r>
        <w:rPr>
          <w:spacing w:val="-2"/>
        </w:rPr>
        <w:t>9000</w:t>
      </w:r>
      <w:r>
        <w:rPr>
          <w:spacing w:val="-10"/>
        </w:rPr>
        <w:t> 円の増額でございます。</w:t>
      </w:r>
    </w:p>
    <w:p>
      <w:pPr>
        <w:spacing w:after="0" w:line="242" w:lineRule="auto"/>
        <w:sectPr>
          <w:pgSz w:w="12240" w:h="15840"/>
          <w:pgMar w:header="0" w:footer="1190" w:top="1400" w:bottom="1380" w:left="1040" w:right="800"/>
        </w:sectPr>
      </w:pPr>
    </w:p>
    <w:p>
      <w:pPr>
        <w:pStyle w:val="BodyText"/>
        <w:spacing w:before="40"/>
      </w:pPr>
      <w:r>
        <w:rPr>
          <w:spacing w:val="-16"/>
        </w:rPr>
        <w:t>今年度 </w:t>
      </w:r>
      <w:r>
        <w:rPr/>
        <w:t>4</w:t>
      </w:r>
      <w:r>
        <w:rPr>
          <w:spacing w:val="-24"/>
        </w:rPr>
        <w:t> 月から </w:t>
      </w:r>
      <w:r>
        <w:rPr/>
        <w:t>10</w:t>
      </w:r>
      <w:r>
        <w:rPr>
          <w:spacing w:val="-9"/>
        </w:rPr>
        <w:t> 月までの給付実績を考慮し、普通調整交付金の増額を見込んでおり</w:t>
      </w:r>
    </w:p>
    <w:p>
      <w:pPr>
        <w:pStyle w:val="BodyText"/>
        <w:spacing w:line="242" w:lineRule="auto" w:before="5"/>
        <w:ind w:right="637"/>
      </w:pPr>
      <w:r>
        <w:rPr>
          <w:spacing w:val="-6"/>
        </w:rPr>
        <w:t>ます。続きまして、款 </w:t>
      </w:r>
      <w:r>
        <w:rPr/>
        <w:t>13</w:t>
      </w:r>
      <w:r>
        <w:rPr>
          <w:spacing w:val="-17"/>
        </w:rPr>
        <w:t> 繰入金、項 </w:t>
      </w:r>
      <w:r>
        <w:rPr/>
        <w:t>2</w:t>
      </w:r>
      <w:r>
        <w:rPr>
          <w:spacing w:val="-13"/>
        </w:rPr>
        <w:t> 他会計繰入金、目 </w:t>
      </w:r>
      <w:r>
        <w:rPr/>
        <w:t>1</w:t>
      </w:r>
      <w:r>
        <w:rPr>
          <w:spacing w:val="-14"/>
        </w:rPr>
        <w:t> 一般会計繰入金 </w:t>
      </w:r>
      <w:r>
        <w:rPr/>
        <w:t>399</w:t>
      </w:r>
      <w:r>
        <w:rPr>
          <w:spacing w:val="-39"/>
        </w:rPr>
        <w:t> 万 </w:t>
      </w:r>
      <w:r>
        <w:rPr/>
        <w:t>7000</w:t>
      </w:r>
      <w:r>
        <w:rPr>
          <w:spacing w:val="-2"/>
        </w:rPr>
        <w:t>円の減額となっております。こちらは、人事異動に伴う人件費の減額並びに財政安定化</w:t>
      </w:r>
      <w:r>
        <w:rPr>
          <w:spacing w:val="-3"/>
        </w:rPr>
        <w:t>支援事業繰入金の減額を見込んでおります。款 </w:t>
      </w:r>
      <w:r>
        <w:rPr/>
        <w:t>14</w:t>
      </w:r>
      <w:r>
        <w:rPr>
          <w:spacing w:val="-15"/>
        </w:rPr>
        <w:t> 繰越金、項 </w:t>
      </w:r>
      <w:r>
        <w:rPr/>
        <w:t>1</w:t>
      </w:r>
      <w:r>
        <w:rPr>
          <w:spacing w:val="-15"/>
        </w:rPr>
        <w:t> 繰越金、目 </w:t>
      </w:r>
      <w:r>
        <w:rPr/>
        <w:t>2</w:t>
      </w:r>
      <w:r>
        <w:rPr>
          <w:spacing w:val="-10"/>
        </w:rPr>
        <w:t> その他繰</w:t>
      </w:r>
      <w:r>
        <w:rPr/>
        <w:t>越金、こちらは、前年度の決算に伴う繰越金で、204</w:t>
      </w:r>
      <w:r>
        <w:rPr>
          <w:spacing w:val="-10"/>
        </w:rPr>
        <w:t> 万 </w:t>
      </w:r>
      <w:r>
        <w:rPr/>
        <w:t>5000</w:t>
      </w:r>
      <w:r>
        <w:rPr>
          <w:spacing w:val="-4"/>
        </w:rPr>
        <w:t> 円を計上しております。</w:t>
      </w:r>
      <w:r>
        <w:rPr/>
        <w:t>続きまして、7</w:t>
      </w:r>
      <w:r>
        <w:rPr>
          <w:spacing w:val="-11"/>
        </w:rPr>
        <w:t> ページ歳出をお願いいたします。款 </w:t>
      </w:r>
      <w:r>
        <w:rPr/>
        <w:t>1</w:t>
      </w:r>
      <w:r>
        <w:rPr>
          <w:spacing w:val="-17"/>
        </w:rPr>
        <w:t> 総務費、項 </w:t>
      </w:r>
      <w:r>
        <w:rPr/>
        <w:t>1</w:t>
      </w:r>
      <w:r>
        <w:rPr>
          <w:spacing w:val="-14"/>
        </w:rPr>
        <w:t> 総務管理費、目 </w:t>
      </w:r>
      <w:r>
        <w:rPr/>
        <w:t>1</w:t>
      </w:r>
      <w:r>
        <w:rPr>
          <w:spacing w:val="-29"/>
        </w:rPr>
        <w:t> 一</w:t>
      </w:r>
    </w:p>
    <w:p>
      <w:pPr>
        <w:pStyle w:val="BodyText"/>
        <w:spacing w:line="242" w:lineRule="auto" w:before="2"/>
        <w:ind w:right="637"/>
      </w:pPr>
      <w:r>
        <w:rPr>
          <w:spacing w:val="-5"/>
        </w:rPr>
        <w:t>般管理費、補正額 </w:t>
      </w:r>
      <w:r>
        <w:rPr/>
        <w:t>331</w:t>
      </w:r>
      <w:r>
        <w:rPr>
          <w:spacing w:val="-27"/>
        </w:rPr>
        <w:t> 万 </w:t>
      </w:r>
      <w:r>
        <w:rPr/>
        <w:t>2000</w:t>
      </w:r>
      <w:r>
        <w:rPr>
          <w:spacing w:val="-7"/>
        </w:rPr>
        <w:t> 円の減額でございます。説明欄にありますように、今年</w:t>
      </w:r>
      <w:r>
        <w:rPr>
          <w:spacing w:val="-2"/>
        </w:rPr>
        <w:t>度、人事異動に伴う職員の人件費の減額が主なものでございます。加えまして、標準シ</w:t>
      </w:r>
      <w:r>
        <w:rPr>
          <w:spacing w:val="-3"/>
        </w:rPr>
        <w:t>ステム導入に伴う各種帳票の印刷代 </w:t>
      </w:r>
      <w:r>
        <w:rPr/>
        <w:t>6</w:t>
      </w:r>
      <w:r>
        <w:rPr>
          <w:spacing w:val="-27"/>
        </w:rPr>
        <w:t> 万 </w:t>
      </w:r>
      <w:r>
        <w:rPr/>
        <w:t>6000</w:t>
      </w:r>
      <w:r>
        <w:rPr>
          <w:spacing w:val="-7"/>
        </w:rPr>
        <w:t> 円。また、施設等保守管理委託料は、標</w:t>
      </w:r>
      <w:r>
        <w:rPr>
          <w:spacing w:val="-8"/>
        </w:rPr>
        <w:t>準システム用 </w:t>
      </w:r>
      <w:r>
        <w:rPr>
          <w:spacing w:val="-2"/>
        </w:rPr>
        <w:t>LAN</w:t>
      </w:r>
      <w:r>
        <w:rPr>
          <w:spacing w:val="-8"/>
        </w:rPr>
        <w:t> ケーブルの工事費を工事請負費で計上しておりましたものを、委託料</w:t>
      </w:r>
      <w:r>
        <w:rPr/>
        <w:t>に組み替えるもので、合わせて、金額を精査したことにより、14</w:t>
      </w:r>
      <w:r>
        <w:rPr>
          <w:spacing w:val="-36"/>
        </w:rPr>
        <w:t> 万 </w:t>
      </w:r>
      <w:r>
        <w:rPr/>
        <w:t>3000</w:t>
      </w:r>
      <w:r>
        <w:rPr>
          <w:spacing w:val="-9"/>
        </w:rPr>
        <w:t> 円とするもの</w:t>
      </w:r>
      <w:r>
        <w:rPr>
          <w:spacing w:val="-4"/>
        </w:rPr>
        <w:t>でございます。続きまして、款 </w:t>
      </w:r>
      <w:r>
        <w:rPr/>
        <w:t>2</w:t>
      </w:r>
      <w:r>
        <w:rPr>
          <w:spacing w:val="-14"/>
        </w:rPr>
        <w:t> 保険給付費、項 </w:t>
      </w:r>
      <w:r>
        <w:rPr/>
        <w:t>1</w:t>
      </w:r>
      <w:r>
        <w:rPr>
          <w:spacing w:val="-16"/>
        </w:rPr>
        <w:t> 療養諸費、目 </w:t>
      </w:r>
      <w:r>
        <w:rPr/>
        <w:t>1</w:t>
      </w:r>
      <w:r>
        <w:rPr>
          <w:spacing w:val="-9"/>
        </w:rPr>
        <w:t> 一般被保険者療養給</w:t>
      </w:r>
    </w:p>
    <w:p>
      <w:pPr>
        <w:pStyle w:val="BodyText"/>
        <w:spacing w:before="4"/>
      </w:pPr>
      <w:r>
        <w:rPr>
          <w:spacing w:val="-20"/>
        </w:rPr>
        <w:t>付費 </w:t>
      </w:r>
      <w:r>
        <w:rPr/>
        <w:t>3418</w:t>
      </w:r>
      <w:r>
        <w:rPr>
          <w:spacing w:val="-41"/>
        </w:rPr>
        <w:t> 万 </w:t>
      </w:r>
      <w:r>
        <w:rPr/>
        <w:t>9000</w:t>
      </w:r>
      <w:r>
        <w:rPr>
          <w:spacing w:val="-9"/>
        </w:rPr>
        <w:t> 円の増額でございます。歳入のところで申し上げましたように、今年</w:t>
      </w:r>
    </w:p>
    <w:p>
      <w:pPr>
        <w:pStyle w:val="BodyText"/>
        <w:spacing w:line="242" w:lineRule="auto" w:before="5"/>
        <w:ind w:right="637"/>
      </w:pPr>
      <w:r>
        <w:rPr/>
        <w:t>度実績による見込みの増でございます。8</w:t>
      </w:r>
      <w:r>
        <w:rPr>
          <w:spacing w:val="-17"/>
        </w:rPr>
        <w:t> ページ、款 </w:t>
      </w:r>
      <w:r>
        <w:rPr/>
        <w:t>8</w:t>
      </w:r>
      <w:r>
        <w:rPr>
          <w:spacing w:val="-14"/>
        </w:rPr>
        <w:t> 保健事業費、項 </w:t>
      </w:r>
      <w:r>
        <w:rPr/>
        <w:t>2</w:t>
      </w:r>
      <w:r>
        <w:rPr>
          <w:spacing w:val="-9"/>
        </w:rPr>
        <w:t> 保健事業費、</w:t>
      </w:r>
      <w:r>
        <w:rPr>
          <w:spacing w:val="-7"/>
        </w:rPr>
        <w:t>目 </w:t>
      </w:r>
      <w:r>
        <w:rPr/>
        <w:t>1</w:t>
      </w:r>
      <w:r>
        <w:rPr>
          <w:spacing w:val="-4"/>
        </w:rPr>
        <w:t> 疾病予防費、</w:t>
      </w:r>
      <w:r>
        <w:rPr/>
        <w:t>9000</w:t>
      </w:r>
      <w:r>
        <w:rPr>
          <w:spacing w:val="-4"/>
        </w:rPr>
        <w:t> 円の減額でございます。胃がん検診及び乳がん検診の補助額が</w:t>
      </w:r>
      <w:r>
        <w:rPr>
          <w:spacing w:val="-3"/>
        </w:rPr>
        <w:t>確定したことによります減額でございます。款 </w:t>
      </w:r>
      <w:r>
        <w:rPr/>
        <w:t>9</w:t>
      </w:r>
      <w:r>
        <w:rPr>
          <w:spacing w:val="-14"/>
        </w:rPr>
        <w:t> 基金積立金、項 </w:t>
      </w:r>
      <w:r>
        <w:rPr/>
        <w:t>1</w:t>
      </w:r>
      <w:r>
        <w:rPr>
          <w:spacing w:val="-14"/>
        </w:rPr>
        <w:t> 基金積立金、目 </w:t>
      </w:r>
      <w:r>
        <w:rPr/>
        <w:t>1</w:t>
      </w:r>
      <w:r>
        <w:rPr>
          <w:spacing w:val="-35"/>
        </w:rPr>
        <w:t> 国</w:t>
      </w:r>
    </w:p>
    <w:p>
      <w:pPr>
        <w:pStyle w:val="BodyText"/>
        <w:spacing w:before="2"/>
      </w:pPr>
      <w:r>
        <w:rPr>
          <w:spacing w:val="-9"/>
        </w:rPr>
        <w:t>保基金積立金 </w:t>
      </w:r>
      <w:r>
        <w:rPr/>
        <w:t>102</w:t>
      </w:r>
      <w:r>
        <w:rPr>
          <w:spacing w:val="-40"/>
        </w:rPr>
        <w:t> 万 </w:t>
      </w:r>
      <w:r>
        <w:rPr/>
        <w:t>4000</w:t>
      </w:r>
      <w:r>
        <w:rPr>
          <w:spacing w:val="-9"/>
        </w:rPr>
        <w:t> 円を計上しております。歳入のところでご説明いたしました</w:t>
      </w:r>
    </w:p>
    <w:p>
      <w:pPr>
        <w:pStyle w:val="BodyText"/>
        <w:spacing w:before="4"/>
      </w:pPr>
      <w:r>
        <w:rPr>
          <w:spacing w:val="-5"/>
        </w:rPr>
        <w:t>前年度決算に伴う繰越金 </w:t>
      </w:r>
      <w:r>
        <w:rPr/>
        <w:t>204</w:t>
      </w:r>
      <w:r>
        <w:rPr>
          <w:spacing w:val="-40"/>
        </w:rPr>
        <w:t> 万 </w:t>
      </w:r>
      <w:r>
        <w:rPr/>
        <w:t>5000</w:t>
      </w:r>
      <w:r>
        <w:rPr>
          <w:spacing w:val="-13"/>
        </w:rPr>
        <w:t> 円のうち、おおむね </w:t>
      </w:r>
      <w:r>
        <w:rPr/>
        <w:t>2</w:t>
      </w:r>
      <w:r>
        <w:rPr>
          <w:spacing w:val="-30"/>
        </w:rPr>
        <w:t> 分の </w:t>
      </w:r>
      <w:r>
        <w:rPr/>
        <w:t>1</w:t>
      </w:r>
      <w:r>
        <w:rPr>
          <w:spacing w:val="-9"/>
        </w:rPr>
        <w:t> 相当の額を国保基金</w:t>
      </w:r>
    </w:p>
    <w:p>
      <w:pPr>
        <w:pStyle w:val="BodyText"/>
        <w:spacing w:before="2"/>
      </w:pPr>
      <w:r>
        <w:rPr>
          <w:spacing w:val="-4"/>
        </w:rPr>
        <w:t>に積み立てるものでございます。款 </w:t>
      </w:r>
      <w:r>
        <w:rPr/>
        <w:t>11</w:t>
      </w:r>
      <w:r>
        <w:rPr>
          <w:spacing w:val="-16"/>
        </w:rPr>
        <w:t> 諸支出金、項 </w:t>
      </w:r>
      <w:r>
        <w:rPr/>
        <w:t>1</w:t>
      </w:r>
      <w:r>
        <w:rPr>
          <w:spacing w:val="-12"/>
        </w:rPr>
        <w:t> 償還金及び還付加算金、目 </w:t>
      </w:r>
      <w:r>
        <w:rPr/>
        <w:t>1</w:t>
      </w:r>
      <w:r>
        <w:rPr>
          <w:spacing w:val="-35"/>
        </w:rPr>
        <w:t> 償</w:t>
      </w:r>
    </w:p>
    <w:p>
      <w:pPr>
        <w:pStyle w:val="BodyText"/>
        <w:spacing w:line="242" w:lineRule="auto" w:before="5"/>
        <w:ind w:right="637"/>
      </w:pPr>
      <w:r>
        <w:rPr>
          <w:spacing w:val="-14"/>
        </w:rPr>
        <w:t>還金 </w:t>
      </w:r>
      <w:r>
        <w:rPr/>
        <w:t>112</w:t>
      </w:r>
      <w:r>
        <w:rPr>
          <w:spacing w:val="-9"/>
        </w:rPr>
        <w:t> 万円の増額でございます。こちらは、平成 </w:t>
      </w:r>
      <w:r>
        <w:rPr/>
        <w:t>28</w:t>
      </w:r>
      <w:r>
        <w:rPr>
          <w:spacing w:val="-7"/>
        </w:rPr>
        <w:t> 年度の療養給付費等負担金の実</w:t>
      </w:r>
      <w:r>
        <w:rPr>
          <w:spacing w:val="-2"/>
        </w:rPr>
        <w:t>績の過誤が判明したことに伴いまして、遡って調整率の修正を行い、算出された差額を県へ返還するため、112</w:t>
      </w:r>
      <w:r>
        <w:rPr>
          <w:spacing w:val="-9"/>
        </w:rPr>
        <w:t> 万円を計上しております。</w:t>
      </w:r>
      <w:r>
        <w:rPr>
          <w:spacing w:val="-2"/>
        </w:rPr>
        <w:t>9</w:t>
      </w:r>
      <w:r>
        <w:rPr>
          <w:spacing w:val="-17"/>
        </w:rPr>
        <w:t> ページ、款 </w:t>
      </w:r>
      <w:r>
        <w:rPr>
          <w:spacing w:val="-2"/>
        </w:rPr>
        <w:t>12</w:t>
      </w:r>
      <w:r>
        <w:rPr>
          <w:spacing w:val="-9"/>
        </w:rPr>
        <w:t> 保健事業費納付金、</w:t>
      </w:r>
      <w:r>
        <w:rPr>
          <w:spacing w:val="-20"/>
        </w:rPr>
        <w:t>項 </w:t>
      </w:r>
      <w:r>
        <w:rPr/>
        <w:t>1</w:t>
      </w:r>
      <w:r>
        <w:rPr>
          <w:spacing w:val="-10"/>
        </w:rPr>
        <w:t> 医療給付費分並びに款 </w:t>
      </w:r>
      <w:r>
        <w:rPr/>
        <w:t>13</w:t>
      </w:r>
      <w:r>
        <w:rPr>
          <w:spacing w:val="-7"/>
        </w:rPr>
        <w:t> 予備費につきましては、財源の更正を行うものでござい</w:t>
      </w:r>
    </w:p>
    <w:p>
      <w:pPr>
        <w:pStyle w:val="BodyText"/>
        <w:spacing w:line="242" w:lineRule="auto" w:before="3"/>
        <w:ind w:right="758"/>
      </w:pPr>
      <w:r>
        <w:rPr>
          <w:spacing w:val="-6"/>
        </w:rPr>
        <w:t>ます。以上で、議案第 </w:t>
      </w:r>
      <w:r>
        <w:rPr>
          <w:spacing w:val="-2"/>
        </w:rPr>
        <w:t>65</w:t>
      </w:r>
      <w:r>
        <w:rPr>
          <w:spacing w:val="-9"/>
        </w:rPr>
        <w:t> 号の説明を終わります。ご審議のほどよろしくお願いいたし</w:t>
      </w:r>
      <w:r>
        <w:rPr>
          <w:spacing w:val="-4"/>
        </w:rPr>
        <w:t>ます。</w:t>
      </w:r>
    </w:p>
    <w:p>
      <w:pPr>
        <w:pStyle w:val="Heading1"/>
        <w:numPr>
          <w:ilvl w:val="0"/>
          <w:numId w:val="7"/>
        </w:numPr>
        <w:tabs>
          <w:tab w:pos="637" w:val="left" w:leader="none"/>
        </w:tabs>
        <w:spacing w:line="415" w:lineRule="exact" w:before="0" w:after="0"/>
        <w:ind w:left="637" w:right="0" w:hanging="237"/>
        <w:jc w:val="left"/>
      </w:pPr>
      <w:r>
        <w:rPr>
          <w:spacing w:val="-3"/>
        </w:rPr>
        <w:t>福島議長</w:t>
      </w:r>
    </w:p>
    <w:p>
      <w:pPr>
        <w:pStyle w:val="BodyText"/>
        <w:spacing w:line="279" w:lineRule="exact"/>
        <w:ind w:left="640"/>
      </w:pPr>
      <w:r>
        <w:rPr>
          <w:spacing w:val="-1"/>
        </w:rPr>
        <w:t>番外、健康福祉課長。</w:t>
      </w:r>
    </w:p>
    <w:p>
      <w:pPr>
        <w:pStyle w:val="Heading1"/>
        <w:numPr>
          <w:ilvl w:val="0"/>
          <w:numId w:val="7"/>
        </w:numPr>
        <w:tabs>
          <w:tab w:pos="637" w:val="left" w:leader="none"/>
        </w:tabs>
        <w:spacing w:line="434" w:lineRule="exact" w:before="0" w:after="0"/>
        <w:ind w:left="637" w:right="0" w:hanging="237"/>
        <w:jc w:val="left"/>
      </w:pPr>
      <w:r>
        <w:rPr>
          <w:spacing w:val="-2"/>
        </w:rPr>
        <w:t>松嶋健康福祉課長</w:t>
      </w:r>
    </w:p>
    <w:p>
      <w:pPr>
        <w:pStyle w:val="BodyText"/>
        <w:spacing w:line="293" w:lineRule="exact"/>
        <w:ind w:left="640"/>
        <w:jc w:val="both"/>
      </w:pPr>
      <w:r>
        <w:rPr>
          <w:spacing w:val="-5"/>
        </w:rPr>
        <w:t>上程いただきました議案第 </w:t>
      </w:r>
      <w:r>
        <w:rPr/>
        <w:t>66</w:t>
      </w:r>
      <w:r>
        <w:rPr>
          <w:spacing w:val="-20"/>
        </w:rPr>
        <w:t> 号、令和 </w:t>
      </w:r>
      <w:r>
        <w:rPr/>
        <w:t>4</w:t>
      </w:r>
      <w:r>
        <w:rPr>
          <w:spacing w:val="-9"/>
        </w:rPr>
        <w:t> 年度美郷町国民健康保険診療所特別会計補</w:t>
      </w:r>
    </w:p>
    <w:p>
      <w:pPr>
        <w:pStyle w:val="BodyText"/>
        <w:spacing w:before="5"/>
        <w:jc w:val="both"/>
      </w:pPr>
      <w:r>
        <w:rPr>
          <w:spacing w:val="-13"/>
        </w:rPr>
        <w:t>正予算第 </w:t>
      </w:r>
      <w:r>
        <w:rPr/>
        <w:t>4</w:t>
      </w:r>
      <w:r>
        <w:rPr>
          <w:spacing w:val="-9"/>
        </w:rPr>
        <w:t> 号について、ご説明いたします。歳入歳出予算の総額に歳入歳出それぞれ</w:t>
      </w:r>
    </w:p>
    <w:p>
      <w:pPr>
        <w:pStyle w:val="BodyText"/>
        <w:spacing w:line="242" w:lineRule="auto" w:before="4"/>
        <w:ind w:right="636"/>
        <w:jc w:val="both"/>
      </w:pPr>
      <w:r>
        <w:rPr>
          <w:spacing w:val="-6"/>
        </w:rPr>
        <w:t>34</w:t>
      </w:r>
      <w:r>
        <w:rPr>
          <w:spacing w:val="-16"/>
        </w:rPr>
        <w:t> 万 </w:t>
      </w:r>
      <w:r>
        <w:rPr>
          <w:spacing w:val="-6"/>
        </w:rPr>
        <w:t>9000</w:t>
      </w:r>
      <w:r>
        <w:rPr>
          <w:spacing w:val="-11"/>
        </w:rPr>
        <w:t> 円を追加し、歳入歳出予算の総額を歳入歳出それぞれ </w:t>
      </w:r>
      <w:r>
        <w:rPr>
          <w:spacing w:val="-6"/>
        </w:rPr>
        <w:t>8470</w:t>
      </w:r>
      <w:r>
        <w:rPr>
          <w:spacing w:val="-15"/>
        </w:rPr>
        <w:t> 万 </w:t>
      </w:r>
      <w:r>
        <w:rPr>
          <w:spacing w:val="-6"/>
        </w:rPr>
        <w:t>6000</w:t>
      </w:r>
      <w:r>
        <w:rPr>
          <w:spacing w:val="-10"/>
        </w:rPr>
        <w:t> 円とする</w:t>
      </w:r>
      <w:r>
        <w:rPr/>
        <w:t>ものでございます。歳入の詳細をご説明いたします。6</w:t>
      </w:r>
      <w:r>
        <w:rPr>
          <w:spacing w:val="-6"/>
        </w:rPr>
        <w:t> ページをごらんください。歳入</w:t>
      </w:r>
      <w:r>
        <w:rPr>
          <w:spacing w:val="-7"/>
        </w:rPr>
        <w:t>でございます。款 </w:t>
      </w:r>
      <w:r>
        <w:rPr/>
        <w:t>2</w:t>
      </w:r>
      <w:r>
        <w:rPr>
          <w:spacing w:val="-18"/>
        </w:rPr>
        <w:t> 繰入金、項 </w:t>
      </w:r>
      <w:r>
        <w:rPr/>
        <w:t>1</w:t>
      </w:r>
      <w:r>
        <w:rPr>
          <w:spacing w:val="-14"/>
        </w:rPr>
        <w:t> 他会計繰入金、目 </w:t>
      </w:r>
      <w:r>
        <w:rPr/>
        <w:t>1</w:t>
      </w:r>
      <w:r>
        <w:rPr>
          <w:spacing w:val="-9"/>
        </w:rPr>
        <w:t> 一般会計繰入金でございます。補</w:t>
      </w:r>
    </w:p>
    <w:p>
      <w:pPr>
        <w:pStyle w:val="BodyText"/>
        <w:spacing w:before="3"/>
        <w:jc w:val="both"/>
      </w:pPr>
      <w:r>
        <w:rPr>
          <w:spacing w:val="-20"/>
        </w:rPr>
        <w:t>正額 </w:t>
      </w:r>
      <w:r>
        <w:rPr/>
        <w:t>34</w:t>
      </w:r>
      <w:r>
        <w:rPr>
          <w:spacing w:val="-41"/>
        </w:rPr>
        <w:t> 万 </w:t>
      </w:r>
      <w:r>
        <w:rPr/>
        <w:t>9000</w:t>
      </w:r>
      <w:r>
        <w:rPr>
          <w:spacing w:val="-8"/>
        </w:rPr>
        <w:t> 円。これは一般会計の繰入金となります。続きまして、</w:t>
      </w:r>
      <w:r>
        <w:rPr/>
        <w:t>7</w:t>
      </w:r>
      <w:r>
        <w:rPr>
          <w:spacing w:val="-10"/>
        </w:rPr>
        <w:t> ページをごら</w:t>
      </w:r>
    </w:p>
    <w:p>
      <w:pPr>
        <w:pStyle w:val="BodyText"/>
        <w:spacing w:line="242" w:lineRule="auto" w:before="4"/>
        <w:ind w:right="397"/>
      </w:pPr>
      <w:r>
        <w:rPr>
          <w:spacing w:val="-2"/>
        </w:rPr>
        <w:t>んください。歳出でございます。款 </w:t>
      </w:r>
      <w:r>
        <w:rPr/>
        <w:t>1</w:t>
      </w:r>
      <w:r>
        <w:rPr>
          <w:spacing w:val="-11"/>
        </w:rPr>
        <w:t> 総務費、項 </w:t>
      </w:r>
      <w:r>
        <w:rPr/>
        <w:t>1</w:t>
      </w:r>
      <w:r>
        <w:rPr>
          <w:spacing w:val="-10"/>
        </w:rPr>
        <w:t> 総務管理費、目 </w:t>
      </w:r>
      <w:r>
        <w:rPr/>
        <w:t>1</w:t>
      </w:r>
      <w:r>
        <w:rPr>
          <w:spacing w:val="-6"/>
        </w:rPr>
        <w:t> 一般管理費でござ</w:t>
      </w:r>
      <w:r>
        <w:rPr/>
        <w:t> </w:t>
      </w:r>
      <w:r>
        <w:rPr>
          <w:spacing w:val="-2"/>
        </w:rPr>
        <w:t>います。これは、大和診療所の職員の人件費でございます。給与改定による人件費の増額</w:t>
      </w:r>
      <w:r>
        <w:rPr>
          <w:spacing w:val="-3"/>
        </w:rPr>
        <w:t>となっております。続きまして、款 </w:t>
      </w:r>
      <w:r>
        <w:rPr/>
        <w:t>4</w:t>
      </w:r>
      <w:r>
        <w:rPr>
          <w:spacing w:val="-12"/>
        </w:rPr>
        <w:t> 予備費、項 </w:t>
      </w:r>
      <w:r>
        <w:rPr/>
        <w:t>1</w:t>
      </w:r>
      <w:r>
        <w:rPr>
          <w:spacing w:val="-12"/>
        </w:rPr>
        <w:t> 予備費、目 </w:t>
      </w:r>
      <w:r>
        <w:rPr/>
        <w:t>1</w:t>
      </w:r>
      <w:r>
        <w:rPr>
          <w:spacing w:val="-6"/>
        </w:rPr>
        <w:t> 予備費でございます。</w:t>
      </w:r>
    </w:p>
    <w:p>
      <w:pPr>
        <w:pStyle w:val="BodyText"/>
        <w:spacing w:before="2"/>
      </w:pPr>
      <w:r>
        <w:rPr>
          <w:spacing w:val="-16"/>
        </w:rPr>
        <w:t>補正額 </w:t>
      </w:r>
      <w:r>
        <w:rPr/>
        <w:t>1000</w:t>
      </w:r>
      <w:r>
        <w:rPr>
          <w:spacing w:val="-11"/>
        </w:rPr>
        <w:t> 円の減となっております。続きまして、款 </w:t>
      </w:r>
      <w:r>
        <w:rPr/>
        <w:t>5</w:t>
      </w:r>
      <w:r>
        <w:rPr>
          <w:spacing w:val="-13"/>
        </w:rPr>
        <w:t> 前年度繰上剰余金、項 </w:t>
      </w:r>
      <w:r>
        <w:rPr/>
        <w:t>1</w:t>
      </w:r>
      <w:r>
        <w:rPr>
          <w:spacing w:val="-24"/>
        </w:rPr>
        <w:t> 前年</w:t>
      </w:r>
    </w:p>
    <w:p>
      <w:pPr>
        <w:pStyle w:val="BodyText"/>
        <w:spacing w:before="2"/>
      </w:pPr>
      <w:r>
        <w:rPr>
          <w:spacing w:val="-5"/>
        </w:rPr>
        <w:t>度繰上繰上げ剰余金、目 </w:t>
      </w:r>
      <w:r>
        <w:rPr/>
        <w:t>1</w:t>
      </w:r>
      <w:r>
        <w:rPr>
          <w:spacing w:val="-9"/>
        </w:rPr>
        <w:t> 前年度繰上剰余金でございます。これは、前年度繰上剰余金</w:t>
      </w:r>
    </w:p>
    <w:p>
      <w:pPr>
        <w:pStyle w:val="BodyText"/>
        <w:spacing w:before="5"/>
      </w:pPr>
      <w:r>
        <w:rPr>
          <w:spacing w:val="-13"/>
        </w:rPr>
        <w:t>の補填金 </w:t>
      </w:r>
      <w:r>
        <w:rPr/>
        <w:t>1000</w:t>
      </w:r>
      <w:r>
        <w:rPr>
          <w:spacing w:val="-12"/>
        </w:rPr>
        <w:t> 円となります。先ほどの予備費 </w:t>
      </w:r>
      <w:r>
        <w:rPr/>
        <w:t>1000</w:t>
      </w:r>
      <w:r>
        <w:rPr>
          <w:spacing w:val="-9"/>
        </w:rPr>
        <w:t> 円の減となっておりますが、これは</w:t>
      </w:r>
    </w:p>
    <w:p>
      <w:pPr>
        <w:pStyle w:val="BodyText"/>
        <w:spacing w:before="4"/>
      </w:pPr>
      <w:r>
        <w:rPr>
          <w:spacing w:val="-2"/>
        </w:rPr>
        <w:t>3</w:t>
      </w:r>
      <w:r>
        <w:rPr>
          <w:spacing w:val="-10"/>
        </w:rPr>
        <w:t> 年度の決算によりまして大和診療所決算の補填金 </w:t>
      </w:r>
      <w:r>
        <w:rPr>
          <w:spacing w:val="-2"/>
        </w:rPr>
        <w:t>1000</w:t>
      </w:r>
      <w:r>
        <w:rPr>
          <w:spacing w:val="-9"/>
        </w:rPr>
        <w:t> 円を、予備費から振替させて</w:t>
      </w:r>
    </w:p>
    <w:p>
      <w:pPr>
        <w:spacing w:after="0"/>
        <w:sectPr>
          <w:pgSz w:w="12240" w:h="15840"/>
          <w:pgMar w:header="0" w:footer="1190" w:top="1400" w:bottom="1380" w:left="1040" w:right="800"/>
        </w:sectPr>
      </w:pPr>
    </w:p>
    <w:p>
      <w:pPr>
        <w:pStyle w:val="BodyText"/>
        <w:spacing w:line="242" w:lineRule="auto" w:before="40"/>
        <w:ind w:right="396"/>
      </w:pPr>
      <w:r>
        <w:rPr>
          <w:spacing w:val="-1"/>
        </w:rPr>
        <w:t>いただいて、補填するものでございます。以上で、議案第 </w:t>
      </w:r>
      <w:r>
        <w:rPr/>
        <w:t>66</w:t>
      </w:r>
      <w:r>
        <w:rPr>
          <w:spacing w:val="-5"/>
        </w:rPr>
        <w:t> 号のご説明を終わります。</w:t>
      </w:r>
      <w:r>
        <w:rPr>
          <w:spacing w:val="-2"/>
        </w:rPr>
        <w:t>ご審議のほどよろしくお願いいたします。</w:t>
      </w:r>
    </w:p>
    <w:p>
      <w:pPr>
        <w:pStyle w:val="Heading1"/>
        <w:numPr>
          <w:ilvl w:val="0"/>
          <w:numId w:val="7"/>
        </w:numPr>
        <w:tabs>
          <w:tab w:pos="637" w:val="left" w:leader="none"/>
        </w:tabs>
        <w:spacing w:line="417" w:lineRule="exact" w:before="0" w:after="0"/>
        <w:ind w:left="637" w:right="0" w:hanging="237"/>
        <w:jc w:val="left"/>
      </w:pPr>
      <w:r>
        <w:rPr>
          <w:spacing w:val="-3"/>
        </w:rPr>
        <w:t>福島議長</w:t>
      </w:r>
    </w:p>
    <w:p>
      <w:pPr>
        <w:pStyle w:val="BodyText"/>
        <w:spacing w:line="279" w:lineRule="exact"/>
        <w:ind w:left="640"/>
      </w:pPr>
      <w:r>
        <w:rPr>
          <w:spacing w:val="-2"/>
        </w:rPr>
        <w:t>番外、住民課長。</w:t>
      </w:r>
    </w:p>
    <w:p>
      <w:pPr>
        <w:pStyle w:val="Heading1"/>
        <w:numPr>
          <w:ilvl w:val="0"/>
          <w:numId w:val="7"/>
        </w:numPr>
        <w:tabs>
          <w:tab w:pos="637" w:val="left" w:leader="none"/>
        </w:tabs>
        <w:spacing w:line="434" w:lineRule="exact" w:before="0" w:after="0"/>
        <w:ind w:left="637" w:right="0" w:hanging="237"/>
        <w:jc w:val="left"/>
      </w:pPr>
      <w:r>
        <w:rPr>
          <w:spacing w:val="-2"/>
        </w:rPr>
        <w:t>行田住民課長</w:t>
      </w:r>
    </w:p>
    <w:p>
      <w:pPr>
        <w:pStyle w:val="BodyText"/>
        <w:spacing w:line="295" w:lineRule="exact"/>
        <w:ind w:left="640"/>
      </w:pPr>
      <w:r>
        <w:rPr>
          <w:spacing w:val="-5"/>
        </w:rPr>
        <w:t>上程いただきました議案第 </w:t>
      </w:r>
      <w:r>
        <w:rPr/>
        <w:t>67</w:t>
      </w:r>
      <w:r>
        <w:rPr>
          <w:spacing w:val="-20"/>
        </w:rPr>
        <w:t> 号、令和 </w:t>
      </w:r>
      <w:r>
        <w:rPr/>
        <w:t>4</w:t>
      </w:r>
      <w:r>
        <w:rPr>
          <w:spacing w:val="-9"/>
        </w:rPr>
        <w:t> 年度美郷町後期高齢者医療特別会計補正予</w:t>
      </w:r>
    </w:p>
    <w:p>
      <w:pPr>
        <w:pStyle w:val="BodyText"/>
        <w:spacing w:before="2"/>
      </w:pPr>
      <w:r>
        <w:rPr>
          <w:spacing w:val="-20"/>
        </w:rPr>
        <w:t>算第 </w:t>
      </w:r>
      <w:r>
        <w:rPr/>
        <w:t>2</w:t>
      </w:r>
      <w:r>
        <w:rPr>
          <w:spacing w:val="-9"/>
        </w:rPr>
        <w:t> 号について、ご説明いたします。今回の補正は、歳入歳出予算の総額にそれぞれ</w:t>
      </w:r>
    </w:p>
    <w:p>
      <w:pPr>
        <w:pStyle w:val="BodyText"/>
        <w:spacing w:before="5"/>
      </w:pPr>
      <w:r>
        <w:rPr/>
        <w:t>17</w:t>
      </w:r>
      <w:r>
        <w:rPr>
          <w:spacing w:val="-41"/>
        </w:rPr>
        <w:t> 万 </w:t>
      </w:r>
      <w:r>
        <w:rPr/>
        <w:t>4000</w:t>
      </w:r>
      <w:r>
        <w:rPr>
          <w:spacing w:val="-12"/>
        </w:rPr>
        <w:t> 円を追加し、予算総額を </w:t>
      </w:r>
      <w:r>
        <w:rPr/>
        <w:t>1</w:t>
      </w:r>
      <w:r>
        <w:rPr>
          <w:spacing w:val="-40"/>
        </w:rPr>
        <w:t> 億 </w:t>
      </w:r>
      <w:r>
        <w:rPr/>
        <w:t>8894</w:t>
      </w:r>
      <w:r>
        <w:rPr>
          <w:spacing w:val="-40"/>
        </w:rPr>
        <w:t> 万 </w:t>
      </w:r>
      <w:r>
        <w:rPr/>
        <w:t>9000</w:t>
      </w:r>
      <w:r>
        <w:rPr>
          <w:spacing w:val="-9"/>
        </w:rPr>
        <w:t> 円とするものでございます。それ</w:t>
      </w:r>
    </w:p>
    <w:p>
      <w:pPr>
        <w:pStyle w:val="BodyText"/>
        <w:spacing w:before="4"/>
      </w:pPr>
      <w:r>
        <w:rPr>
          <w:spacing w:val="-2"/>
        </w:rPr>
        <w:t>では、6</w:t>
      </w:r>
      <w:r>
        <w:rPr>
          <w:spacing w:val="-11"/>
        </w:rPr>
        <w:t> ページをお願いいたします。歳入でございます。款 </w:t>
      </w:r>
      <w:r>
        <w:rPr>
          <w:spacing w:val="-2"/>
        </w:rPr>
        <w:t>5</w:t>
      </w:r>
      <w:r>
        <w:rPr>
          <w:spacing w:val="-16"/>
        </w:rPr>
        <w:t> 繰入金、項 </w:t>
      </w:r>
      <w:r>
        <w:rPr>
          <w:spacing w:val="-2"/>
        </w:rPr>
        <w:t>1</w:t>
      </w:r>
      <w:r>
        <w:rPr>
          <w:spacing w:val="-12"/>
        </w:rPr>
        <w:t> 他会計繰入</w:t>
      </w:r>
    </w:p>
    <w:p>
      <w:pPr>
        <w:pStyle w:val="BodyText"/>
        <w:spacing w:before="2"/>
      </w:pPr>
      <w:r>
        <w:rPr>
          <w:spacing w:val="-16"/>
        </w:rPr>
        <w:t>金、目 </w:t>
      </w:r>
      <w:r>
        <w:rPr/>
        <w:t>1</w:t>
      </w:r>
      <w:r>
        <w:rPr>
          <w:spacing w:val="-8"/>
        </w:rPr>
        <w:t> 一般会計繰入金、</w:t>
      </w:r>
      <w:r>
        <w:rPr/>
        <w:t>42</w:t>
      </w:r>
      <w:r>
        <w:rPr>
          <w:spacing w:val="-40"/>
        </w:rPr>
        <w:t> 万 </w:t>
      </w:r>
      <w:r>
        <w:rPr/>
        <w:t>4000</w:t>
      </w:r>
      <w:r>
        <w:rPr>
          <w:spacing w:val="-9"/>
        </w:rPr>
        <w:t> 円の減額でございます。こちらは、その次にあり</w:t>
      </w:r>
    </w:p>
    <w:p>
      <w:pPr>
        <w:pStyle w:val="BodyText"/>
        <w:spacing w:line="242" w:lineRule="auto" w:before="5"/>
        <w:ind w:right="396"/>
      </w:pPr>
      <w:r>
        <w:rPr>
          <w:spacing w:val="-11"/>
        </w:rPr>
        <w:t>ます款 </w:t>
      </w:r>
      <w:r>
        <w:rPr/>
        <w:t>7</w:t>
      </w:r>
      <w:r>
        <w:rPr>
          <w:spacing w:val="-13"/>
        </w:rPr>
        <w:t> 諸収入、項 </w:t>
      </w:r>
      <w:r>
        <w:rPr/>
        <w:t>4</w:t>
      </w:r>
      <w:r>
        <w:rPr>
          <w:spacing w:val="-15"/>
        </w:rPr>
        <w:t> 雑入、目 </w:t>
      </w:r>
      <w:r>
        <w:rPr/>
        <w:t>3</w:t>
      </w:r>
      <w:r>
        <w:rPr>
          <w:spacing w:val="-9"/>
        </w:rPr>
        <w:t> 雑入と合わせてご説明いたします。令和 </w:t>
      </w:r>
      <w:r>
        <w:rPr/>
        <w:t>3</w:t>
      </w:r>
      <w:r>
        <w:rPr>
          <w:spacing w:val="-8"/>
        </w:rPr>
        <w:t> 年度の後期</w:t>
      </w:r>
      <w:r>
        <w:rPr/>
        <w:t> </w:t>
      </w:r>
      <w:r>
        <w:rPr>
          <w:spacing w:val="-2"/>
        </w:rPr>
        <w:t>高齢者医療保険料等負担金が確定したことに伴い、町から広域連合へ支出しておりました保険料の精算を行ったところ、58</w:t>
      </w:r>
      <w:r>
        <w:rPr>
          <w:spacing w:val="-19"/>
        </w:rPr>
        <w:t> 万 </w:t>
      </w:r>
      <w:r>
        <w:rPr>
          <w:spacing w:val="-2"/>
        </w:rPr>
        <w:t>6000</w:t>
      </w:r>
      <w:r>
        <w:rPr>
          <w:spacing w:val="-7"/>
        </w:rPr>
        <w:t> 円の返還を受けることになりました。また、今</w:t>
      </w:r>
      <w:r>
        <w:rPr>
          <w:spacing w:val="-8"/>
        </w:rPr>
        <w:t>年度 </w:t>
      </w:r>
      <w:r>
        <w:rPr/>
        <w:t>10</w:t>
      </w:r>
      <w:r>
        <w:rPr>
          <w:spacing w:val="-5"/>
        </w:rPr>
        <w:t> 月から窓口負担割合見直しに係る被保険者向けの周知用チラシの印刷代相当</w:t>
      </w:r>
    </w:p>
    <w:p>
      <w:pPr>
        <w:pStyle w:val="BodyText"/>
        <w:spacing w:line="242" w:lineRule="auto" w:before="4"/>
        <w:ind w:right="637"/>
        <w:jc w:val="both"/>
      </w:pPr>
      <w:r>
        <w:rPr>
          <w:spacing w:val="-11"/>
        </w:rPr>
        <w:t>額 </w:t>
      </w:r>
      <w:r>
        <w:rPr>
          <w:spacing w:val="-2"/>
        </w:rPr>
        <w:t>1</w:t>
      </w:r>
      <w:r>
        <w:rPr>
          <w:spacing w:val="-15"/>
        </w:rPr>
        <w:t> 万 </w:t>
      </w:r>
      <w:r>
        <w:rPr>
          <w:spacing w:val="-2"/>
        </w:rPr>
        <w:t>2000</w:t>
      </w:r>
      <w:r>
        <w:rPr>
          <w:spacing w:val="-6"/>
        </w:rPr>
        <w:t> 円を広域連合から収入することになり、これらを雑入で収入し、代わりに</w:t>
      </w:r>
      <w:r>
        <w:rPr/>
        <w:t>一般会計からの繰入金を減額して調整するものでございます。続いて、7</w:t>
      </w:r>
      <w:r>
        <w:rPr>
          <w:spacing w:val="-6"/>
        </w:rPr>
        <w:t> ページをお願</w:t>
      </w:r>
      <w:r>
        <w:rPr>
          <w:spacing w:val="-4"/>
        </w:rPr>
        <w:t>いします。歳出でございます。款 </w:t>
      </w:r>
      <w:r>
        <w:rPr/>
        <w:t>1</w:t>
      </w:r>
      <w:r>
        <w:rPr>
          <w:spacing w:val="-18"/>
        </w:rPr>
        <w:t> 総務費、項 </w:t>
      </w:r>
      <w:r>
        <w:rPr/>
        <w:t>1</w:t>
      </w:r>
      <w:r>
        <w:rPr>
          <w:spacing w:val="-14"/>
        </w:rPr>
        <w:t> 総務管理費、目 </w:t>
      </w:r>
      <w:r>
        <w:rPr/>
        <w:t>1</w:t>
      </w:r>
      <w:r>
        <w:rPr>
          <w:spacing w:val="-9"/>
        </w:rPr>
        <w:t> 一般管理費、補正額</w:t>
      </w:r>
    </w:p>
    <w:p>
      <w:pPr>
        <w:pStyle w:val="BodyText"/>
        <w:spacing w:before="2"/>
        <w:jc w:val="both"/>
      </w:pPr>
      <w:r>
        <w:rPr/>
        <w:t>17</w:t>
      </w:r>
      <w:r>
        <w:rPr>
          <w:spacing w:val="-41"/>
        </w:rPr>
        <w:t> 万 </w:t>
      </w:r>
      <w:r>
        <w:rPr/>
        <w:t>4000</w:t>
      </w:r>
      <w:r>
        <w:rPr>
          <w:spacing w:val="-9"/>
        </w:rPr>
        <w:t> 円の増額でございます。説明欄にありますように、職員の人件費の増額分を</w:t>
      </w:r>
    </w:p>
    <w:p>
      <w:pPr>
        <w:pStyle w:val="BodyText"/>
        <w:spacing w:line="242" w:lineRule="auto" w:before="4"/>
        <w:ind w:right="758"/>
        <w:jc w:val="both"/>
      </w:pPr>
      <w:r>
        <w:rPr>
          <w:spacing w:val="-4"/>
        </w:rPr>
        <w:t>計上しております。以上で、議案第 </w:t>
      </w:r>
      <w:r>
        <w:rPr>
          <w:spacing w:val="-2"/>
        </w:rPr>
        <w:t>67</w:t>
      </w:r>
      <w:r>
        <w:rPr>
          <w:spacing w:val="-7"/>
        </w:rPr>
        <w:t> 号の説明を終わります。ご審議のほどよろしく</w:t>
      </w:r>
      <w:r>
        <w:rPr>
          <w:spacing w:val="-2"/>
        </w:rPr>
        <w:t>お願いいたします。</w:t>
      </w:r>
    </w:p>
    <w:p>
      <w:pPr>
        <w:pStyle w:val="Heading1"/>
        <w:numPr>
          <w:ilvl w:val="0"/>
          <w:numId w:val="7"/>
        </w:numPr>
        <w:tabs>
          <w:tab w:pos="637" w:val="left" w:leader="none"/>
        </w:tabs>
        <w:spacing w:line="416" w:lineRule="exact" w:before="0" w:after="0"/>
        <w:ind w:left="637" w:right="0" w:hanging="237"/>
        <w:jc w:val="left"/>
      </w:pPr>
      <w:r>
        <w:rPr>
          <w:spacing w:val="-3"/>
        </w:rPr>
        <w:t>福島議長</w:t>
      </w:r>
    </w:p>
    <w:p>
      <w:pPr>
        <w:pStyle w:val="BodyText"/>
        <w:spacing w:line="279" w:lineRule="exact"/>
        <w:ind w:left="640"/>
      </w:pPr>
      <w:r>
        <w:rPr>
          <w:spacing w:val="-2"/>
        </w:rPr>
        <w:t>番外、建設課長。</w:t>
      </w:r>
    </w:p>
    <w:p>
      <w:pPr>
        <w:pStyle w:val="Heading1"/>
        <w:numPr>
          <w:ilvl w:val="0"/>
          <w:numId w:val="7"/>
        </w:numPr>
        <w:tabs>
          <w:tab w:pos="637" w:val="left" w:leader="none"/>
        </w:tabs>
        <w:spacing w:line="434" w:lineRule="exact" w:before="0" w:after="0"/>
        <w:ind w:left="637" w:right="0" w:hanging="237"/>
        <w:jc w:val="left"/>
      </w:pPr>
      <w:r>
        <w:rPr>
          <w:spacing w:val="-2"/>
        </w:rPr>
        <w:t>永妻建設課長</w:t>
      </w:r>
    </w:p>
    <w:p>
      <w:pPr>
        <w:pStyle w:val="BodyText"/>
        <w:spacing w:line="242" w:lineRule="auto"/>
        <w:ind w:right="637" w:firstLine="240"/>
      </w:pPr>
      <w:r>
        <w:rPr>
          <w:spacing w:val="-12"/>
        </w:rPr>
        <w:t>議案第 </w:t>
      </w:r>
      <w:r>
        <w:rPr/>
        <w:t>68</w:t>
      </w:r>
      <w:r>
        <w:rPr>
          <w:spacing w:val="-16"/>
        </w:rPr>
        <w:t> 号、令和 </w:t>
      </w:r>
      <w:r>
        <w:rPr/>
        <w:t>4</w:t>
      </w:r>
      <w:r>
        <w:rPr>
          <w:spacing w:val="-9"/>
        </w:rPr>
        <w:t> 年度美郷町簡易水道事業会計補正予算第 </w:t>
      </w:r>
      <w:r>
        <w:rPr/>
        <w:t>4</w:t>
      </w:r>
      <w:r>
        <w:rPr>
          <w:spacing w:val="-7"/>
        </w:rPr>
        <w:t> 号についてご説明を</w:t>
      </w:r>
      <w:r>
        <w:rPr>
          <w:spacing w:val="-2"/>
        </w:rPr>
        <w:t>いたします。今回の補正は、給与改定等に伴う人件費の補正、それから修繕費、燃料高騰によります動力費の補正などが主なものとなってございます。第 </w:t>
      </w:r>
      <w:r>
        <w:rPr/>
        <w:t>2</w:t>
      </w:r>
      <w:r>
        <w:rPr>
          <w:spacing w:val="-9"/>
        </w:rPr>
        <w:t> 条、収益的収入及</w:t>
      </w:r>
    </w:p>
    <w:p>
      <w:pPr>
        <w:pStyle w:val="BodyText"/>
      </w:pPr>
      <w:r>
        <w:rPr>
          <w:spacing w:val="-4"/>
        </w:rPr>
        <w:t>び支出の補正でございます。収入、第 </w:t>
      </w:r>
      <w:r>
        <w:rPr/>
        <w:t>1</w:t>
      </w:r>
      <w:r>
        <w:rPr>
          <w:spacing w:val="-12"/>
        </w:rPr>
        <w:t> 款水道事業収益の補正予定額を </w:t>
      </w:r>
      <w:r>
        <w:rPr/>
        <w:t>1799</w:t>
      </w:r>
      <w:r>
        <w:rPr>
          <w:spacing w:val="-40"/>
        </w:rPr>
        <w:t> 万 </w:t>
      </w:r>
      <w:r>
        <w:rPr/>
        <w:t>7000</w:t>
      </w:r>
      <w:r>
        <w:rPr>
          <w:spacing w:val="-35"/>
        </w:rPr>
        <w:t> 円</w:t>
      </w:r>
    </w:p>
    <w:p>
      <w:pPr>
        <w:pStyle w:val="BodyText"/>
        <w:spacing w:line="242" w:lineRule="auto"/>
        <w:ind w:right="638"/>
        <w:jc w:val="both"/>
      </w:pPr>
      <w:r>
        <w:rPr>
          <w:spacing w:val="-7"/>
        </w:rPr>
        <w:t>とし、予定額を </w:t>
      </w:r>
      <w:r>
        <w:rPr>
          <w:spacing w:val="-4"/>
        </w:rPr>
        <w:t>2</w:t>
      </w:r>
      <w:r>
        <w:rPr>
          <w:spacing w:val="-19"/>
        </w:rPr>
        <w:t> 億 </w:t>
      </w:r>
      <w:r>
        <w:rPr>
          <w:spacing w:val="-4"/>
        </w:rPr>
        <w:t>820</w:t>
      </w:r>
      <w:r>
        <w:rPr>
          <w:spacing w:val="-9"/>
        </w:rPr>
        <w:t> 万円とするものでございます。補正の内容につきましては、補</w:t>
      </w:r>
      <w:r>
        <w:rPr>
          <w:spacing w:val="-2"/>
        </w:rPr>
        <w:t>正予算に関する説明書で説明をさせていただきますので、以降、款の補正予定額のみを申し上げさせていただきます。支出の部、第 </w:t>
      </w:r>
      <w:r>
        <w:rPr/>
        <w:t>1</w:t>
      </w:r>
      <w:r>
        <w:rPr>
          <w:spacing w:val="-10"/>
        </w:rPr>
        <w:t> 款、水道事業費用の補正予定額 </w:t>
      </w:r>
      <w:r>
        <w:rPr/>
        <w:t>1879</w:t>
      </w:r>
      <w:r>
        <w:rPr>
          <w:spacing w:val="-20"/>
        </w:rPr>
        <w:t> 万</w:t>
      </w:r>
    </w:p>
    <w:p>
      <w:pPr>
        <w:pStyle w:val="BodyText"/>
        <w:spacing w:line="242" w:lineRule="auto"/>
        <w:ind w:right="636"/>
      </w:pPr>
      <w:r>
        <w:rPr/>
        <w:t>2000</w:t>
      </w:r>
      <w:r>
        <w:rPr>
          <w:spacing w:val="-11"/>
        </w:rPr>
        <w:t> 円とし、予定額を </w:t>
      </w:r>
      <w:r>
        <w:rPr/>
        <w:t>2</w:t>
      </w:r>
      <w:r>
        <w:rPr>
          <w:spacing w:val="-31"/>
        </w:rPr>
        <w:t> 億 </w:t>
      </w:r>
      <w:r>
        <w:rPr/>
        <w:t>19</w:t>
      </w:r>
      <w:r>
        <w:rPr>
          <w:spacing w:val="-31"/>
        </w:rPr>
        <w:t> 万 </w:t>
      </w:r>
      <w:r>
        <w:rPr/>
        <w:t>9000</w:t>
      </w:r>
      <w:r>
        <w:rPr>
          <w:spacing w:val="-10"/>
        </w:rPr>
        <w:t> 円としてございます。第 </w:t>
      </w:r>
      <w:r>
        <w:rPr/>
        <w:t>3</w:t>
      </w:r>
      <w:r>
        <w:rPr>
          <w:spacing w:val="-7"/>
        </w:rPr>
        <w:t> 条、議会の議決を得</w:t>
      </w:r>
      <w:r>
        <w:rPr>
          <w:spacing w:val="-2"/>
        </w:rPr>
        <w:t>なければ流用することの出来ない経費の補正でございます。これは職員給与費の給与改</w:t>
      </w:r>
      <w:r>
        <w:rPr>
          <w:spacing w:val="-5"/>
        </w:rPr>
        <w:t>定に伴い、補正予定額を </w:t>
      </w:r>
      <w:r>
        <w:rPr/>
        <w:t>112</w:t>
      </w:r>
      <w:r>
        <w:rPr>
          <w:spacing w:val="-13"/>
        </w:rPr>
        <w:t> 万円とし、予定額を </w:t>
      </w:r>
      <w:r>
        <w:rPr/>
        <w:t>1774</w:t>
      </w:r>
      <w:r>
        <w:rPr>
          <w:spacing w:val="-40"/>
        </w:rPr>
        <w:t> 万 </w:t>
      </w:r>
      <w:r>
        <w:rPr/>
        <w:t>7000</w:t>
      </w:r>
      <w:r>
        <w:rPr>
          <w:spacing w:val="-9"/>
        </w:rPr>
        <w:t> 円としてございます。第</w:t>
      </w:r>
    </w:p>
    <w:p>
      <w:pPr>
        <w:pStyle w:val="BodyText"/>
      </w:pPr>
      <w:r>
        <w:rPr/>
        <w:t>4</w:t>
      </w:r>
      <w:r>
        <w:rPr>
          <w:spacing w:val="-1"/>
        </w:rPr>
        <w:t> 条、他会計からの補助金の補正でございます。こちらは基準外繰入金の額になります。</w:t>
      </w:r>
    </w:p>
    <w:p>
      <w:pPr>
        <w:pStyle w:val="BodyText"/>
        <w:spacing w:line="242" w:lineRule="auto" w:before="1"/>
        <w:ind w:right="637"/>
        <w:jc w:val="both"/>
      </w:pPr>
      <w:r>
        <w:rPr>
          <w:spacing w:val="-5"/>
        </w:rPr>
        <w:t>簡易水道事業運営のための、一般会計からの補助を受ける金額に </w:t>
      </w:r>
      <w:r>
        <w:rPr>
          <w:spacing w:val="-4"/>
        </w:rPr>
        <w:t>1799</w:t>
      </w:r>
      <w:r>
        <w:rPr>
          <w:spacing w:val="-19"/>
        </w:rPr>
        <w:t> 万 </w:t>
      </w:r>
      <w:r>
        <w:rPr>
          <w:spacing w:val="-4"/>
        </w:rPr>
        <w:t>7000</w:t>
      </w:r>
      <w:r>
        <w:rPr>
          <w:spacing w:val="-9"/>
        </w:rPr>
        <w:t> 円を追加</w:t>
      </w:r>
      <w:r>
        <w:rPr>
          <w:spacing w:val="-2"/>
        </w:rPr>
        <w:t>し、5840</w:t>
      </w:r>
      <w:r>
        <w:rPr>
          <w:spacing w:val="-18"/>
        </w:rPr>
        <w:t> 万 </w:t>
      </w:r>
      <w:r>
        <w:rPr>
          <w:spacing w:val="-2"/>
        </w:rPr>
        <w:t>8000</w:t>
      </w:r>
      <w:r>
        <w:rPr>
          <w:spacing w:val="-7"/>
        </w:rPr>
        <w:t> 円とするものでございます。次に、主な補正内容について補正予算に</w:t>
      </w:r>
      <w:r>
        <w:rPr/>
        <w:t>関する説明書で説明をさせていただきます。3</w:t>
      </w:r>
      <w:r>
        <w:rPr>
          <w:spacing w:val="-6"/>
        </w:rPr>
        <w:t> ページをお願いいたします。収益的収入</w:t>
      </w:r>
      <w:r>
        <w:rPr>
          <w:spacing w:val="-5"/>
        </w:rPr>
        <w:t>及び支出でございます。収入、款 </w:t>
      </w:r>
      <w:r>
        <w:rPr>
          <w:spacing w:val="-2"/>
        </w:rPr>
        <w:t>1</w:t>
      </w:r>
      <w:r>
        <w:rPr>
          <w:spacing w:val="-11"/>
        </w:rPr>
        <w:t> 水道事業収益の補正内容でございます。項 </w:t>
      </w:r>
      <w:r>
        <w:rPr>
          <w:spacing w:val="-2"/>
        </w:rPr>
        <w:t>2</w:t>
      </w:r>
      <w:r>
        <w:rPr>
          <w:spacing w:val="-15"/>
        </w:rPr>
        <w:t> 営業外</w:t>
      </w:r>
    </w:p>
    <w:p>
      <w:pPr>
        <w:pStyle w:val="BodyText"/>
        <w:spacing w:before="3"/>
        <w:jc w:val="both"/>
      </w:pPr>
      <w:r>
        <w:rPr>
          <w:spacing w:val="-13"/>
        </w:rPr>
        <w:t>収益、目 </w:t>
      </w:r>
      <w:r>
        <w:rPr/>
        <w:t>4</w:t>
      </w:r>
      <w:r>
        <w:rPr>
          <w:spacing w:val="-16"/>
        </w:rPr>
        <w:t> 他会計補助金 </w:t>
      </w:r>
      <w:r>
        <w:rPr/>
        <w:t>1799</w:t>
      </w:r>
      <w:r>
        <w:rPr>
          <w:spacing w:val="-40"/>
        </w:rPr>
        <w:t> 万 </w:t>
      </w:r>
      <w:r>
        <w:rPr/>
        <w:t>7000</w:t>
      </w:r>
      <w:r>
        <w:rPr>
          <w:spacing w:val="-9"/>
        </w:rPr>
        <w:t> 円の補正でございます。これは先ほど申し上げま</w:t>
      </w:r>
    </w:p>
    <w:p>
      <w:pPr>
        <w:pStyle w:val="BodyText"/>
        <w:spacing w:before="3"/>
        <w:jc w:val="both"/>
      </w:pPr>
      <w:r>
        <w:rPr>
          <w:spacing w:val="-2"/>
        </w:rPr>
        <w:t>したが、基準外繰入れの繰入金の補正になります。次に、支出でございます。款 </w:t>
      </w:r>
      <w:r>
        <w:rPr/>
        <w:t>1</w:t>
      </w:r>
      <w:r>
        <w:rPr>
          <w:spacing w:val="-24"/>
        </w:rPr>
        <w:t> 水道</w:t>
      </w:r>
    </w:p>
    <w:p>
      <w:pPr>
        <w:spacing w:after="0"/>
        <w:jc w:val="both"/>
        <w:sectPr>
          <w:pgSz w:w="12240" w:h="15840"/>
          <w:pgMar w:header="0" w:footer="1190" w:top="1400" w:bottom="1380" w:left="1040" w:right="800"/>
        </w:sectPr>
      </w:pPr>
    </w:p>
    <w:p>
      <w:pPr>
        <w:pStyle w:val="BodyText"/>
        <w:spacing w:before="40"/>
      </w:pPr>
      <w:r>
        <w:rPr>
          <w:spacing w:val="-5"/>
        </w:rPr>
        <w:t>事業費用、項１営業費用、目 </w:t>
      </w:r>
      <w:r>
        <w:rPr/>
        <w:t>1</w:t>
      </w:r>
      <w:r>
        <w:rPr>
          <w:spacing w:val="-14"/>
        </w:rPr>
        <w:t> 原水及び浄水費 </w:t>
      </w:r>
      <w:r>
        <w:rPr/>
        <w:t>994</w:t>
      </w:r>
      <w:r>
        <w:rPr>
          <w:spacing w:val="-40"/>
        </w:rPr>
        <w:t> 万 </w:t>
      </w:r>
      <w:r>
        <w:rPr/>
        <w:t>7000</w:t>
      </w:r>
      <w:r>
        <w:rPr>
          <w:spacing w:val="-9"/>
        </w:rPr>
        <w:t> 円の補正でございます。主</w:t>
      </w:r>
    </w:p>
    <w:p>
      <w:pPr>
        <w:pStyle w:val="BodyText"/>
        <w:spacing w:before="5"/>
      </w:pPr>
      <w:r>
        <w:rPr>
          <w:spacing w:val="-2"/>
        </w:rPr>
        <w:t>なものとしまして企業会計に伴う、人件費、それから時間外手当の補正として </w:t>
      </w:r>
      <w:r>
        <w:rPr/>
        <w:t>46</w:t>
      </w:r>
      <w:r>
        <w:rPr>
          <w:spacing w:val="-35"/>
        </w:rPr>
        <w:t> 万</w:t>
      </w:r>
    </w:p>
    <w:p>
      <w:pPr>
        <w:pStyle w:val="BodyText"/>
        <w:spacing w:line="242" w:lineRule="auto" w:before="2"/>
        <w:ind w:right="396"/>
      </w:pPr>
      <w:r>
        <w:rPr/>
        <w:t>8000</w:t>
      </w:r>
      <w:r>
        <w:rPr>
          <w:spacing w:val="-6"/>
        </w:rPr>
        <w:t> 円。こちらは、</w:t>
      </w:r>
      <w:r>
        <w:rPr/>
        <w:t>8000</w:t>
      </w:r>
      <w:r>
        <w:rPr>
          <w:spacing w:val="-8"/>
        </w:rPr>
        <w:t> 円を計上してございます。次に修繕費 </w:t>
      </w:r>
      <w:r>
        <w:rPr/>
        <w:t>468</w:t>
      </w:r>
      <w:r>
        <w:rPr>
          <w:spacing w:val="-23"/>
        </w:rPr>
        <w:t> 万 </w:t>
      </w:r>
      <w:r>
        <w:rPr/>
        <w:t>9000</w:t>
      </w:r>
      <w:r>
        <w:rPr>
          <w:spacing w:val="-7"/>
        </w:rPr>
        <w:t> 円です。こ</w:t>
      </w:r>
      <w:r>
        <w:rPr/>
        <w:t> </w:t>
      </w:r>
      <w:r>
        <w:rPr>
          <w:spacing w:val="-2"/>
        </w:rPr>
        <w:t>ちらは粕渕浄化槽ろ過水濁度計の修繕や、今後の修繕の対応を見込んだ補正になります。</w:t>
      </w:r>
      <w:r>
        <w:rPr>
          <w:spacing w:val="-4"/>
        </w:rPr>
        <w:t>次に、動力費 </w:t>
      </w:r>
      <w:r>
        <w:rPr/>
        <w:t>455</w:t>
      </w:r>
      <w:r>
        <w:rPr>
          <w:spacing w:val="-5"/>
        </w:rPr>
        <w:t> 万円の補正でございます。こちらは電気料の高騰に伴いまして、当初</w:t>
      </w:r>
    </w:p>
    <w:p>
      <w:pPr>
        <w:pStyle w:val="BodyText"/>
        <w:spacing w:before="2"/>
      </w:pPr>
      <w:r>
        <w:rPr>
          <w:spacing w:val="-2"/>
        </w:rPr>
        <w:t>の見込みより大幅に増える見込みでございますので補正を行ってございます。次に目 </w:t>
      </w:r>
      <w:r>
        <w:rPr>
          <w:spacing w:val="-10"/>
        </w:rPr>
        <w:t>2</w:t>
      </w:r>
    </w:p>
    <w:p>
      <w:pPr>
        <w:pStyle w:val="BodyText"/>
        <w:spacing w:before="4"/>
      </w:pPr>
      <w:r>
        <w:rPr>
          <w:spacing w:val="-8"/>
        </w:rPr>
        <w:t>配水及び給水費 </w:t>
      </w:r>
      <w:r>
        <w:rPr/>
        <w:t>869</w:t>
      </w:r>
      <w:r>
        <w:rPr>
          <w:spacing w:val="-40"/>
        </w:rPr>
        <w:t> 万 </w:t>
      </w:r>
      <w:r>
        <w:rPr/>
        <w:t>9000</w:t>
      </w:r>
      <w:r>
        <w:rPr>
          <w:spacing w:val="-11"/>
        </w:rPr>
        <w:t> 円の補正でございます。主な補正は、手当 </w:t>
      </w:r>
      <w:r>
        <w:rPr/>
        <w:t>46</w:t>
      </w:r>
      <w:r>
        <w:rPr>
          <w:spacing w:val="-40"/>
        </w:rPr>
        <w:t> 万 </w:t>
      </w:r>
      <w:r>
        <w:rPr/>
        <w:t>6000</w:t>
      </w:r>
      <w:r>
        <w:rPr>
          <w:spacing w:val="-24"/>
        </w:rPr>
        <w:t> 円、</w:t>
      </w:r>
    </w:p>
    <w:p>
      <w:pPr>
        <w:pStyle w:val="BodyText"/>
        <w:spacing w:before="5"/>
      </w:pPr>
      <w:r>
        <w:rPr>
          <w:spacing w:val="-2"/>
        </w:rPr>
        <w:t>こちらも給与改定それから漏水対応等に伴う時間外手当の補正になります。修繕費 </w:t>
      </w:r>
      <w:r>
        <w:rPr>
          <w:spacing w:val="-5"/>
        </w:rPr>
        <w:t>760</w:t>
      </w:r>
    </w:p>
    <w:p>
      <w:pPr>
        <w:pStyle w:val="BodyText"/>
        <w:spacing w:before="4"/>
      </w:pPr>
      <w:r>
        <w:rPr>
          <w:spacing w:val="-3"/>
        </w:rPr>
        <w:t>万円、こちらは漏水対応の増加に伴う補正になります。動力費 </w:t>
      </w:r>
      <w:r>
        <w:rPr/>
        <w:t>56</w:t>
      </w:r>
      <w:r>
        <w:rPr>
          <w:spacing w:val="-9"/>
        </w:rPr>
        <w:t> 万円、こちらは電気</w:t>
      </w:r>
    </w:p>
    <w:p>
      <w:pPr>
        <w:pStyle w:val="BodyText"/>
        <w:spacing w:line="242" w:lineRule="auto" w:before="2"/>
        <w:ind w:right="637"/>
      </w:pPr>
      <w:r>
        <w:rPr>
          <w:spacing w:val="-5"/>
        </w:rPr>
        <w:t>料高騰に伴う補正になります。次に、目 </w:t>
      </w:r>
      <w:r>
        <w:rPr>
          <w:spacing w:val="-2"/>
        </w:rPr>
        <w:t>5</w:t>
      </w:r>
      <w:r>
        <w:rPr>
          <w:spacing w:val="-24"/>
        </w:rPr>
        <w:t> 総係費 </w:t>
      </w:r>
      <w:r>
        <w:rPr>
          <w:spacing w:val="-2"/>
        </w:rPr>
        <w:t>28</w:t>
      </w:r>
      <w:r>
        <w:rPr>
          <w:spacing w:val="-37"/>
        </w:rPr>
        <w:t> 万 </w:t>
      </w:r>
      <w:r>
        <w:rPr>
          <w:spacing w:val="-2"/>
        </w:rPr>
        <w:t>3000</w:t>
      </w:r>
      <w:r>
        <w:rPr>
          <w:spacing w:val="-10"/>
        </w:rPr>
        <w:t> 円の補正です。給与改定に</w:t>
      </w:r>
      <w:r>
        <w:rPr>
          <w:spacing w:val="-2"/>
        </w:rPr>
        <w:t>伴う人件費の補正と、それから印刷製本費の方は、検針用ロール紙、納付書等の補正に</w:t>
      </w:r>
      <w:r>
        <w:rPr>
          <w:spacing w:val="-7"/>
        </w:rPr>
        <w:t>なります。次に項 </w:t>
      </w:r>
      <w:r>
        <w:rPr/>
        <w:t>3</w:t>
      </w:r>
      <w:r>
        <w:rPr>
          <w:spacing w:val="-8"/>
        </w:rPr>
        <w:t>、特別損失、目 </w:t>
      </w:r>
      <w:r>
        <w:rPr/>
        <w:t>5</w:t>
      </w:r>
      <w:r>
        <w:rPr>
          <w:spacing w:val="-12"/>
        </w:rPr>
        <w:t> その他特別損失。マイナス </w:t>
      </w:r>
      <w:r>
        <w:rPr/>
        <w:t>13</w:t>
      </w:r>
      <w:r>
        <w:rPr>
          <w:spacing w:val="-39"/>
        </w:rPr>
        <w:t> 万 </w:t>
      </w:r>
      <w:r>
        <w:rPr/>
        <w:t>7000</w:t>
      </w:r>
      <w:r>
        <w:rPr>
          <w:spacing w:val="-10"/>
        </w:rPr>
        <w:t> 円の補正で</w:t>
      </w:r>
      <w:r>
        <w:rPr>
          <w:spacing w:val="-2"/>
        </w:rPr>
        <w:t>ございます。こちらは賞与等引当金になります。実績によります減額補正になります。なお、この補正によりまして、予定キャッシュフロー計算書、予定貸借対照表、予定損</w:t>
      </w:r>
      <w:r>
        <w:rPr/>
        <w:t>益計算書を、それぞれ修正をしてございます。4</w:t>
      </w:r>
      <w:r>
        <w:rPr>
          <w:spacing w:val="-7"/>
        </w:rPr>
        <w:t> ページの予定キャッシュフロー計算書</w:t>
      </w:r>
      <w:r>
        <w:rPr>
          <w:spacing w:val="-3"/>
        </w:rPr>
        <w:t>につきましては、当年度、純利益が </w:t>
      </w:r>
      <w:r>
        <w:rPr/>
        <w:t>82</w:t>
      </w:r>
      <w:r>
        <w:rPr>
          <w:spacing w:val="-27"/>
        </w:rPr>
        <w:t> 万 </w:t>
      </w:r>
      <w:r>
        <w:rPr/>
        <w:t>4000</w:t>
      </w:r>
      <w:r>
        <w:rPr>
          <w:spacing w:val="-8"/>
        </w:rPr>
        <w:t> 円増加し、</w:t>
      </w:r>
      <w:r>
        <w:rPr/>
        <w:t>770</w:t>
      </w:r>
      <w:r>
        <w:rPr>
          <w:spacing w:val="-27"/>
        </w:rPr>
        <w:t> 万 </w:t>
      </w:r>
      <w:r>
        <w:rPr/>
        <w:t>8000</w:t>
      </w:r>
      <w:r>
        <w:rPr>
          <w:spacing w:val="-7"/>
        </w:rPr>
        <w:t> 円となってござ</w:t>
      </w:r>
      <w:r>
        <w:rPr>
          <w:spacing w:val="-4"/>
        </w:rPr>
        <w:t>います。また資金期末残高は </w:t>
      </w:r>
      <w:r>
        <w:rPr/>
        <w:t>76</w:t>
      </w:r>
      <w:r>
        <w:rPr>
          <w:spacing w:val="-8"/>
        </w:rPr>
        <w:t> 万円増額し、</w:t>
      </w:r>
      <w:r>
        <w:rPr/>
        <w:t>105</w:t>
      </w:r>
      <w:r>
        <w:rPr>
          <w:spacing w:val="-32"/>
        </w:rPr>
        <w:t> 万 </w:t>
      </w:r>
      <w:r>
        <w:rPr/>
        <w:t>5000</w:t>
      </w:r>
      <w:r>
        <w:rPr>
          <w:spacing w:val="-7"/>
        </w:rPr>
        <w:t> 円となってございます。</w:t>
      </w:r>
      <w:r>
        <w:rPr/>
        <w:t>5</w:t>
      </w:r>
      <w:r>
        <w:rPr>
          <w:spacing w:val="-24"/>
        </w:rPr>
        <w:t> ペ</w:t>
      </w:r>
      <w:r>
        <w:rPr>
          <w:spacing w:val="-1"/>
        </w:rPr>
        <w:t>ージの予定貸借対照表につきましては、資産の部、流動資産の現金預金が </w:t>
      </w:r>
      <w:r>
        <w:rPr/>
        <w:t>76</w:t>
      </w:r>
      <w:r>
        <w:rPr>
          <w:spacing w:val="-5"/>
        </w:rPr>
        <w:t> 万円増額</w:t>
      </w:r>
      <w:r>
        <w:rPr>
          <w:spacing w:val="-2"/>
        </w:rPr>
        <w:t>をし、105</w:t>
      </w:r>
      <w:r>
        <w:rPr>
          <w:spacing w:val="-34"/>
        </w:rPr>
        <w:t> 万 </w:t>
      </w:r>
      <w:r>
        <w:rPr>
          <w:spacing w:val="-2"/>
        </w:rPr>
        <w:t>5000</w:t>
      </w:r>
      <w:r>
        <w:rPr>
          <w:spacing w:val="-9"/>
        </w:rPr>
        <w:t> 円となってございます。</w:t>
      </w:r>
      <w:r>
        <w:rPr>
          <w:spacing w:val="-2"/>
        </w:rPr>
        <w:t>7</w:t>
      </w:r>
      <w:r>
        <w:rPr>
          <w:spacing w:val="-9"/>
        </w:rPr>
        <w:t> ページの予定損益計算書につきましては、</w:t>
      </w:r>
      <w:r>
        <w:rPr>
          <w:spacing w:val="-8"/>
        </w:rPr>
        <w:t>当年度純利益が </w:t>
      </w:r>
      <w:r>
        <w:rPr/>
        <w:t>770</w:t>
      </w:r>
      <w:r>
        <w:rPr>
          <w:spacing w:val="-40"/>
        </w:rPr>
        <w:t> 万 </w:t>
      </w:r>
      <w:r>
        <w:rPr/>
        <w:t>8000</w:t>
      </w:r>
      <w:r>
        <w:rPr>
          <w:spacing w:val="-11"/>
        </w:rPr>
        <w:t> 円となり、当年度未処分利益剰余金はマイナス </w:t>
      </w:r>
      <w:r>
        <w:rPr/>
        <w:t>1</w:t>
      </w:r>
      <w:r>
        <w:rPr>
          <w:spacing w:val="-40"/>
        </w:rPr>
        <w:t> 億 </w:t>
      </w:r>
      <w:r>
        <w:rPr/>
        <w:t>6449</w:t>
      </w:r>
      <w:r>
        <w:rPr>
          <w:spacing w:val="-35"/>
        </w:rPr>
        <w:t> 万</w:t>
      </w:r>
    </w:p>
    <w:p>
      <w:pPr>
        <w:pStyle w:val="BodyText"/>
        <w:spacing w:before="9"/>
      </w:pPr>
      <w:r>
        <w:rPr/>
        <w:t>2000</w:t>
      </w:r>
      <w:r>
        <w:rPr>
          <w:spacing w:val="-11"/>
        </w:rPr>
        <w:t> 円となってございます。以上、議案第 </w:t>
      </w:r>
      <w:r>
        <w:rPr/>
        <w:t>68</w:t>
      </w:r>
      <w:r>
        <w:rPr>
          <w:spacing w:val="-20"/>
        </w:rPr>
        <w:t> 号、令和 </w:t>
      </w:r>
      <w:r>
        <w:rPr/>
        <w:t>4</w:t>
      </w:r>
      <w:r>
        <w:rPr>
          <w:spacing w:val="-9"/>
        </w:rPr>
        <w:t> 年度美郷町簡易水道事業会計</w:t>
      </w:r>
    </w:p>
    <w:p>
      <w:pPr>
        <w:pStyle w:val="BodyText"/>
        <w:spacing w:line="242" w:lineRule="auto" w:before="3"/>
        <w:ind w:right="637"/>
      </w:pPr>
      <w:r>
        <w:rPr>
          <w:spacing w:val="-9"/>
        </w:rPr>
        <w:t>補正予算第 </w:t>
      </w:r>
      <w:r>
        <w:rPr>
          <w:spacing w:val="-2"/>
        </w:rPr>
        <w:t>4</w:t>
      </w:r>
      <w:r>
        <w:rPr>
          <w:spacing w:val="-8"/>
        </w:rPr>
        <w:t> 号について、ご説明をさせていただきました。ご審議のほどよろしくお願</w:t>
      </w:r>
      <w:r>
        <w:rPr>
          <w:spacing w:val="-2"/>
        </w:rPr>
        <w:t>いいたします。</w:t>
      </w:r>
    </w:p>
    <w:p>
      <w:pPr>
        <w:pStyle w:val="Heading1"/>
        <w:numPr>
          <w:ilvl w:val="0"/>
          <w:numId w:val="7"/>
        </w:numPr>
        <w:tabs>
          <w:tab w:pos="637" w:val="left" w:leader="none"/>
        </w:tabs>
        <w:spacing w:line="418" w:lineRule="exact" w:before="0" w:after="0"/>
        <w:ind w:left="637" w:right="0" w:hanging="237"/>
        <w:jc w:val="left"/>
      </w:pPr>
      <w:r>
        <w:rPr>
          <w:spacing w:val="-3"/>
        </w:rPr>
        <w:t>福島議長</w:t>
      </w:r>
    </w:p>
    <w:p>
      <w:pPr>
        <w:pStyle w:val="BodyText"/>
        <w:spacing w:line="242" w:lineRule="auto"/>
        <w:ind w:right="636" w:firstLine="240"/>
        <w:jc w:val="both"/>
      </w:pPr>
      <w:r>
        <w:rPr>
          <w:spacing w:val="-9"/>
        </w:rPr>
        <w:t>次に、議案第 </w:t>
      </w:r>
      <w:r>
        <w:rPr>
          <w:spacing w:val="-6"/>
        </w:rPr>
        <w:t>69</w:t>
      </w:r>
      <w:r>
        <w:rPr>
          <w:spacing w:val="-12"/>
        </w:rPr>
        <w:t> 号から議案第 </w:t>
      </w:r>
      <w:r>
        <w:rPr>
          <w:spacing w:val="-6"/>
        </w:rPr>
        <w:t>70</w:t>
      </w:r>
      <w:r>
        <w:rPr>
          <w:spacing w:val="-12"/>
        </w:rPr>
        <w:t> 号までの一般事件案 </w:t>
      </w:r>
      <w:r>
        <w:rPr>
          <w:spacing w:val="-6"/>
        </w:rPr>
        <w:t>2</w:t>
      </w:r>
      <w:r>
        <w:rPr>
          <w:spacing w:val="-10"/>
        </w:rPr>
        <w:t> 件について、順次提案理由の</w:t>
      </w:r>
      <w:r>
        <w:rPr>
          <w:spacing w:val="-2"/>
        </w:rPr>
        <w:t>説明を求めます。</w:t>
      </w:r>
    </w:p>
    <w:p>
      <w:pPr>
        <w:pStyle w:val="Heading1"/>
        <w:numPr>
          <w:ilvl w:val="0"/>
          <w:numId w:val="7"/>
        </w:numPr>
        <w:tabs>
          <w:tab w:pos="637" w:val="left" w:leader="none"/>
        </w:tabs>
        <w:spacing w:line="417" w:lineRule="exact" w:before="0" w:after="0"/>
        <w:ind w:left="637" w:right="0" w:hanging="237"/>
        <w:jc w:val="left"/>
      </w:pPr>
      <w:r>
        <w:rPr>
          <w:spacing w:val="-3"/>
        </w:rPr>
        <w:t>福島議長</w:t>
      </w:r>
    </w:p>
    <w:p>
      <w:pPr>
        <w:pStyle w:val="BodyText"/>
        <w:spacing w:line="279" w:lineRule="exact"/>
        <w:ind w:left="640"/>
      </w:pPr>
      <w:r>
        <w:rPr>
          <w:spacing w:val="-4"/>
        </w:rPr>
        <w:t>番外、建設課長。</w:t>
      </w:r>
    </w:p>
    <w:p>
      <w:pPr>
        <w:pStyle w:val="Heading1"/>
        <w:numPr>
          <w:ilvl w:val="0"/>
          <w:numId w:val="7"/>
        </w:numPr>
        <w:tabs>
          <w:tab w:pos="637" w:val="left" w:leader="none"/>
        </w:tabs>
        <w:spacing w:line="434" w:lineRule="exact" w:before="0" w:after="0"/>
        <w:ind w:left="637" w:right="0" w:hanging="237"/>
        <w:jc w:val="left"/>
      </w:pPr>
      <w:r>
        <w:rPr>
          <w:spacing w:val="-2"/>
        </w:rPr>
        <w:t>永妻建設課長</w:t>
      </w:r>
    </w:p>
    <w:p>
      <w:pPr>
        <w:pStyle w:val="BodyText"/>
        <w:spacing w:line="242" w:lineRule="auto"/>
        <w:ind w:right="636" w:firstLine="240"/>
        <w:jc w:val="both"/>
      </w:pPr>
      <w:r>
        <w:rPr>
          <w:spacing w:val="-2"/>
        </w:rPr>
        <w:t>失礼いたします。議案第 </w:t>
      </w:r>
      <w:r>
        <w:rPr/>
        <w:t>69</w:t>
      </w:r>
      <w:r>
        <w:rPr>
          <w:spacing w:val="-5"/>
        </w:rPr>
        <w:t> 号、町道路線の廃止についてご説明をいたします。この</w:t>
      </w:r>
      <w:r>
        <w:rPr>
          <w:spacing w:val="-2"/>
        </w:rPr>
        <w:t>度、上程した路線は、路線番号 </w:t>
      </w:r>
      <w:r>
        <w:rPr/>
        <w:t>452、路線名は長藤宮内線でございます。起点は、美郷</w:t>
      </w:r>
      <w:r>
        <w:rPr>
          <w:spacing w:val="-12"/>
        </w:rPr>
        <w:t>町長藤 </w:t>
      </w:r>
      <w:r>
        <w:rPr>
          <w:spacing w:val="-8"/>
        </w:rPr>
        <w:t>958</w:t>
      </w:r>
      <w:r>
        <w:rPr>
          <w:spacing w:val="-18"/>
        </w:rPr>
        <w:t> 番 </w:t>
      </w:r>
      <w:r>
        <w:rPr>
          <w:spacing w:val="-8"/>
        </w:rPr>
        <w:t>8</w:t>
      </w:r>
      <w:r>
        <w:rPr>
          <w:spacing w:val="-13"/>
        </w:rPr>
        <w:t> 地先、終点は美郷町宮内 </w:t>
      </w:r>
      <w:r>
        <w:rPr>
          <w:spacing w:val="-8"/>
        </w:rPr>
        <w:t>778</w:t>
      </w:r>
      <w:r>
        <w:rPr>
          <w:spacing w:val="-18"/>
        </w:rPr>
        <w:t> 番 </w:t>
      </w:r>
      <w:r>
        <w:rPr>
          <w:spacing w:val="-8"/>
        </w:rPr>
        <w:t>4</w:t>
      </w:r>
      <w:r>
        <w:rPr>
          <w:spacing w:val="-12"/>
        </w:rPr>
        <w:t> 地先でございます。この横断につきま</w:t>
      </w:r>
      <w:r>
        <w:rPr>
          <w:spacing w:val="-2"/>
        </w:rPr>
        <w:t>しては、都賀西から宮内の区間の主要地方道邑南飯南線と、今回、廃止を上程させていただきました町道長藤宮内線の交換に伴い、町道の路線を廃止するものでございます。</w:t>
      </w:r>
      <w:r>
        <w:rPr>
          <w:spacing w:val="-8"/>
        </w:rPr>
        <w:t>区間の延長は </w:t>
      </w:r>
      <w:r>
        <w:rPr>
          <w:spacing w:val="-4"/>
        </w:rPr>
        <w:t>3404</w:t>
      </w:r>
      <w:r>
        <w:rPr>
          <w:spacing w:val="-10"/>
        </w:rPr>
        <w:t> メーターでございます。以上が議案第 </w:t>
      </w:r>
      <w:r>
        <w:rPr>
          <w:spacing w:val="-4"/>
        </w:rPr>
        <w:t>69</w:t>
      </w:r>
      <w:r>
        <w:rPr>
          <w:spacing w:val="-9"/>
        </w:rPr>
        <w:t> 号になります。ご審議のほ</w:t>
      </w:r>
      <w:r>
        <w:rPr>
          <w:spacing w:val="-2"/>
        </w:rPr>
        <w:t>どよろしくお願いいたします。</w:t>
      </w:r>
    </w:p>
    <w:p>
      <w:pPr>
        <w:pStyle w:val="BodyText"/>
        <w:spacing w:line="242" w:lineRule="auto"/>
        <w:ind w:right="636" w:firstLine="240"/>
        <w:jc w:val="both"/>
      </w:pPr>
      <w:r>
        <w:rPr>
          <w:spacing w:val="-3"/>
        </w:rPr>
        <w:t>引き続き、議案第 </w:t>
      </w:r>
      <w:r>
        <w:rPr/>
        <w:t>70</w:t>
      </w:r>
      <w:r>
        <w:rPr>
          <w:spacing w:val="-5"/>
        </w:rPr>
        <w:t> 号、町道路線の認定について、ご説明をいたします。この度、</w:t>
      </w:r>
      <w:r>
        <w:rPr>
          <w:spacing w:val="-2"/>
        </w:rPr>
        <w:t>上程しました路線は、路線番号 </w:t>
      </w:r>
      <w:r>
        <w:rPr/>
        <w:t>454、路線名は、都賀西宮内線でございます。起点は、</w:t>
      </w:r>
      <w:r>
        <w:rPr>
          <w:spacing w:val="-11"/>
        </w:rPr>
        <w:t>美郷町都賀西 </w:t>
      </w:r>
      <w:r>
        <w:rPr>
          <w:spacing w:val="-8"/>
        </w:rPr>
        <w:t>298</w:t>
      </w:r>
      <w:r>
        <w:rPr>
          <w:spacing w:val="-18"/>
        </w:rPr>
        <w:t> 番 </w:t>
      </w:r>
      <w:r>
        <w:rPr>
          <w:spacing w:val="-8"/>
        </w:rPr>
        <w:t>5</w:t>
      </w:r>
      <w:r>
        <w:rPr>
          <w:spacing w:val="-13"/>
        </w:rPr>
        <w:t> 地先、終点は美郷町宮内 </w:t>
      </w:r>
      <w:r>
        <w:rPr>
          <w:spacing w:val="-8"/>
        </w:rPr>
        <w:t>787</w:t>
      </w:r>
      <w:r>
        <w:rPr>
          <w:spacing w:val="-18"/>
        </w:rPr>
        <w:t> 番 </w:t>
      </w:r>
      <w:r>
        <w:rPr>
          <w:spacing w:val="-8"/>
        </w:rPr>
        <w:t>4</w:t>
      </w:r>
      <w:r>
        <w:rPr>
          <w:spacing w:val="-12"/>
        </w:rPr>
        <w:t> 地先でございます。内容につき</w:t>
      </w:r>
      <w:r>
        <w:rPr>
          <w:spacing w:val="-1"/>
        </w:rPr>
        <w:t>ましては、先ほどの議案の関連になりますけれども、都賀西から宮内の区間の主要地方</w:t>
      </w:r>
    </w:p>
    <w:p>
      <w:pPr>
        <w:spacing w:after="0" w:line="242" w:lineRule="auto"/>
        <w:jc w:val="both"/>
        <w:sectPr>
          <w:pgSz w:w="12240" w:h="15840"/>
          <w:pgMar w:header="0" w:footer="1190" w:top="1400" w:bottom="1380" w:left="1040" w:right="800"/>
        </w:sectPr>
      </w:pPr>
    </w:p>
    <w:p>
      <w:pPr>
        <w:pStyle w:val="BodyText"/>
        <w:spacing w:line="242" w:lineRule="auto" w:before="40"/>
        <w:ind w:right="637"/>
        <w:jc w:val="both"/>
      </w:pPr>
      <w:r>
        <w:rPr>
          <w:spacing w:val="-2"/>
        </w:rPr>
        <w:t>道邑南飯南線と、町道長藤宮内線との交換に伴い、町道路線の認定を行うものでござい</w:t>
      </w:r>
      <w:r>
        <w:rPr>
          <w:spacing w:val="-7"/>
        </w:rPr>
        <w:t>ます。区間延長は </w:t>
      </w:r>
      <w:r>
        <w:rPr>
          <w:spacing w:val="-4"/>
        </w:rPr>
        <w:t>6280</w:t>
      </w:r>
      <w:r>
        <w:rPr>
          <w:spacing w:val="-10"/>
        </w:rPr>
        <w:t> メートルでございます。以上が、議案第 </w:t>
      </w:r>
      <w:r>
        <w:rPr>
          <w:spacing w:val="-4"/>
        </w:rPr>
        <w:t>70</w:t>
      </w:r>
      <w:r>
        <w:rPr>
          <w:spacing w:val="-9"/>
        </w:rPr>
        <w:t> 号でございます。ご</w:t>
      </w:r>
      <w:r>
        <w:rPr>
          <w:spacing w:val="-2"/>
        </w:rPr>
        <w:t>審議のほど、よろしくお願いいたします。</w:t>
      </w:r>
    </w:p>
    <w:p>
      <w:pPr>
        <w:pStyle w:val="Heading1"/>
        <w:numPr>
          <w:ilvl w:val="0"/>
          <w:numId w:val="7"/>
        </w:numPr>
        <w:tabs>
          <w:tab w:pos="637" w:val="left" w:leader="none"/>
        </w:tabs>
        <w:spacing w:line="417" w:lineRule="exact" w:before="0" w:after="0"/>
        <w:ind w:left="637" w:right="0" w:hanging="237"/>
        <w:jc w:val="left"/>
      </w:pPr>
      <w:r>
        <w:rPr>
          <w:spacing w:val="-3"/>
        </w:rPr>
        <w:t>福島議長</w:t>
      </w:r>
    </w:p>
    <w:p>
      <w:pPr>
        <w:pStyle w:val="BodyText"/>
        <w:spacing w:line="293" w:lineRule="exact"/>
        <w:ind w:left="640"/>
      </w:pPr>
      <w:r>
        <w:rPr>
          <w:spacing w:val="-1"/>
        </w:rPr>
        <w:t>全議案の説明が終わりました。</w:t>
      </w:r>
    </w:p>
    <w:p>
      <w:pPr>
        <w:pStyle w:val="BodyText"/>
        <w:spacing w:line="242" w:lineRule="auto" w:before="5"/>
        <w:ind w:left="621" w:right="400"/>
      </w:pPr>
      <w:r>
        <w:rPr/>
        <w:t>なお、議案に対する質疑は、5</w:t>
      </w:r>
      <w:r>
        <w:rPr>
          <w:spacing w:val="-5"/>
        </w:rPr>
        <w:t> 日に日程を取りますので、よろしくお願いいたします。</w:t>
      </w:r>
      <w:r>
        <w:rPr>
          <w:spacing w:val="-2"/>
        </w:rPr>
        <w:t>以上で本日の議事日程は全て終了しました。</w:t>
      </w:r>
    </w:p>
    <w:p>
      <w:pPr>
        <w:pStyle w:val="BodyText"/>
        <w:spacing w:line="242" w:lineRule="auto"/>
        <w:ind w:left="621" w:right="4976"/>
      </w:pPr>
      <w:r>
        <w:rPr/>
        <w:t>次の会議は、5</w:t>
      </w:r>
      <w:r>
        <w:rPr>
          <w:spacing w:val="-7"/>
        </w:rPr>
        <w:t> 日月曜日定刻より開きます。</w:t>
      </w:r>
      <w:r>
        <w:rPr>
          <w:spacing w:val="-1"/>
        </w:rPr>
        <w:t>本日はこれをもちまして散会といたします。</w:t>
      </w:r>
    </w:p>
    <w:p>
      <w:pPr>
        <w:pStyle w:val="BodyText"/>
        <w:spacing w:before="5"/>
        <w:ind w:left="0"/>
      </w:pPr>
    </w:p>
    <w:p>
      <w:pPr>
        <w:pStyle w:val="BodyText"/>
        <w:tabs>
          <w:tab w:pos="8561" w:val="left" w:leader="none"/>
        </w:tabs>
        <w:ind w:left="6881"/>
      </w:pPr>
      <w:r>
        <w:rPr/>
        <w:t>（散会</w:t>
      </w:r>
      <w:r>
        <w:rPr>
          <w:spacing w:val="60"/>
          <w:w w:val="150"/>
        </w:rPr>
        <w:t> </w:t>
      </w:r>
      <w:r>
        <w:rPr/>
        <w:t>午</w:t>
      </w:r>
      <w:r>
        <w:rPr>
          <w:spacing w:val="-10"/>
        </w:rPr>
        <w:t>前</w:t>
      </w:r>
      <w:r>
        <w:rPr/>
        <w:tab/>
        <w:t>11</w:t>
      </w:r>
      <w:r>
        <w:rPr>
          <w:spacing w:val="-43"/>
        </w:rPr>
        <w:t> </w:t>
      </w:r>
      <w:r>
        <w:rPr/>
        <w:t>時</w:t>
      </w:r>
      <w:r>
        <w:rPr>
          <w:spacing w:val="-40"/>
        </w:rPr>
        <w:t> </w:t>
      </w:r>
      <w:r>
        <w:rPr/>
        <w:t>14</w:t>
      </w:r>
      <w:r>
        <w:rPr>
          <w:spacing w:val="-40"/>
        </w:rPr>
        <w:t> </w:t>
      </w:r>
      <w:r>
        <w:rPr/>
        <w:t>分</w:t>
      </w:r>
      <w:r>
        <w:rPr>
          <w:spacing w:val="-10"/>
        </w:rPr>
        <w:t>）</w:t>
      </w:r>
    </w:p>
    <w:sectPr>
      <w:pgSz w:w="12240" w:h="15840"/>
      <w:pgMar w:header="0" w:footer="1190" w:top="1400" w:bottom="1380" w:left="10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Yu Gothic Light">
    <w:altName w:val="Yu Gothic Light"/>
    <w:charset w:val="1"/>
    <w:family w:val="swiss"/>
    <w:pitch w:val="variable"/>
  </w:font>
  <w:font w:name="Yu Gothic UI">
    <w:altName w:val="Yu Gothic UI"/>
    <w:charset w:val="1"/>
    <w:family w:val="swiss"/>
    <w:pitch w:val="variable"/>
  </w:font>
  <w:font w:name="MS Gothic">
    <w:altName w:val="MS Gothic"/>
    <w:charset w:val="1"/>
    <w:family w:val="modern"/>
    <w:pitch w:val="default"/>
  </w:font>
  <w:font w:name="Yu Gothic">
    <w:altName w:val="Yu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98016">
              <wp:simplePos x="0" y="0"/>
              <wp:positionH relativeFrom="page">
                <wp:posOffset>3772534</wp:posOffset>
              </wp:positionH>
              <wp:positionV relativeFrom="page">
                <wp:posOffset>9163076</wp:posOffset>
              </wp:positionV>
              <wp:extent cx="24130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80340"/>
                      </a:xfrm>
                      <a:prstGeom prst="rect">
                        <a:avLst/>
                      </a:prstGeom>
                    </wps:spPr>
                    <wps:txbx>
                      <w:txbxContent>
                        <w:p>
                          <w:pPr>
                            <w:spacing w:line="283" w:lineRule="exact" w:before="0"/>
                            <w:ind w:left="60" w:right="0" w:firstLine="0"/>
                            <w:jc w:val="left"/>
                            <w:rPr>
                              <w:rFonts w:ascii="Yu Gothic Light"/>
                              <w:sz w:val="22"/>
                            </w:rPr>
                          </w:pPr>
                          <w:r>
                            <w:rPr>
                              <w:rFonts w:ascii="Yu Gothic Light"/>
                              <w:spacing w:val="-5"/>
                              <w:sz w:val="22"/>
                            </w:rPr>
                            <w:fldChar w:fldCharType="begin"/>
                          </w:r>
                          <w:r>
                            <w:rPr>
                              <w:rFonts w:ascii="Yu Gothic Light"/>
                              <w:spacing w:val="-5"/>
                              <w:sz w:val="22"/>
                            </w:rPr>
                            <w:instrText> PAGE </w:instrText>
                          </w:r>
                          <w:r>
                            <w:rPr>
                              <w:rFonts w:ascii="Yu Gothic Light"/>
                              <w:spacing w:val="-5"/>
                              <w:sz w:val="22"/>
                            </w:rPr>
                            <w:fldChar w:fldCharType="separate"/>
                          </w:r>
                          <w:r>
                            <w:rPr>
                              <w:rFonts w:ascii="Yu Gothic Light"/>
                              <w:spacing w:val="-5"/>
                              <w:sz w:val="22"/>
                            </w:rPr>
                            <w:t>10</w:t>
                          </w:r>
                          <w:r>
                            <w:rPr>
                              <w:rFonts w:ascii="Yu Gothic Light"/>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049988pt;margin-top:721.502075pt;width:19pt;height:14.2pt;mso-position-horizontal-relative:page;mso-position-vertical-relative:page;z-index:-16318464" type="#_x0000_t202" id="docshape1" filled="false" stroked="false">
              <v:textbox inset="0,0,0,0">
                <w:txbxContent>
                  <w:p>
                    <w:pPr>
                      <w:spacing w:line="283" w:lineRule="exact" w:before="0"/>
                      <w:ind w:left="60" w:right="0" w:firstLine="0"/>
                      <w:jc w:val="left"/>
                      <w:rPr>
                        <w:rFonts w:ascii="Yu Gothic Light"/>
                        <w:sz w:val="22"/>
                      </w:rPr>
                    </w:pPr>
                    <w:r>
                      <w:rPr>
                        <w:rFonts w:ascii="Yu Gothic Light"/>
                        <w:spacing w:val="-5"/>
                        <w:sz w:val="22"/>
                      </w:rPr>
                      <w:fldChar w:fldCharType="begin"/>
                    </w:r>
                    <w:r>
                      <w:rPr>
                        <w:rFonts w:ascii="Yu Gothic Light"/>
                        <w:spacing w:val="-5"/>
                        <w:sz w:val="22"/>
                      </w:rPr>
                      <w:instrText> PAGE </w:instrText>
                    </w:r>
                    <w:r>
                      <w:rPr>
                        <w:rFonts w:ascii="Yu Gothic Light"/>
                        <w:spacing w:val="-5"/>
                        <w:sz w:val="22"/>
                      </w:rPr>
                      <w:fldChar w:fldCharType="separate"/>
                    </w:r>
                    <w:r>
                      <w:rPr>
                        <w:rFonts w:ascii="Yu Gothic Light"/>
                        <w:spacing w:val="-5"/>
                        <w:sz w:val="22"/>
                      </w:rPr>
                      <w:t>10</w:t>
                    </w:r>
                    <w:r>
                      <w:rPr>
                        <w:rFonts w:ascii="Yu Gothic Light"/>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641" w:hanging="241"/>
      </w:pPr>
      <w:rPr>
        <w:rFonts w:hint="default" w:ascii="Yu Gothic" w:hAnsi="Yu Gothic" w:eastAsia="Yu Gothic" w:cs="Yu Gothic"/>
        <w:b/>
        <w:bCs/>
        <w:i w:val="0"/>
        <w:iCs w:val="0"/>
        <w:spacing w:val="-3"/>
        <w:w w:val="99"/>
        <w:sz w:val="22"/>
        <w:szCs w:val="22"/>
        <w:lang w:val="en-US" w:eastAsia="ja-JP" w:bidi="ar-SA"/>
      </w:rPr>
    </w:lvl>
    <w:lvl w:ilvl="1">
      <w:start w:val="0"/>
      <w:numFmt w:val="bullet"/>
      <w:lvlText w:val="•"/>
      <w:lvlJc w:val="left"/>
      <w:pPr>
        <w:ind w:left="1616" w:hanging="241"/>
      </w:pPr>
      <w:rPr>
        <w:rFonts w:hint="default"/>
        <w:lang w:val="en-US" w:eastAsia="ja-JP" w:bidi="ar-SA"/>
      </w:rPr>
    </w:lvl>
    <w:lvl w:ilvl="2">
      <w:start w:val="0"/>
      <w:numFmt w:val="bullet"/>
      <w:lvlText w:val="•"/>
      <w:lvlJc w:val="left"/>
      <w:pPr>
        <w:ind w:left="2592" w:hanging="241"/>
      </w:pPr>
      <w:rPr>
        <w:rFonts w:hint="default"/>
        <w:lang w:val="en-US" w:eastAsia="ja-JP" w:bidi="ar-SA"/>
      </w:rPr>
    </w:lvl>
    <w:lvl w:ilvl="3">
      <w:start w:val="0"/>
      <w:numFmt w:val="bullet"/>
      <w:lvlText w:val="•"/>
      <w:lvlJc w:val="left"/>
      <w:pPr>
        <w:ind w:left="3568" w:hanging="241"/>
      </w:pPr>
      <w:rPr>
        <w:rFonts w:hint="default"/>
        <w:lang w:val="en-US" w:eastAsia="ja-JP" w:bidi="ar-SA"/>
      </w:rPr>
    </w:lvl>
    <w:lvl w:ilvl="4">
      <w:start w:val="0"/>
      <w:numFmt w:val="bullet"/>
      <w:lvlText w:val="•"/>
      <w:lvlJc w:val="left"/>
      <w:pPr>
        <w:ind w:left="4544" w:hanging="241"/>
      </w:pPr>
      <w:rPr>
        <w:rFonts w:hint="default"/>
        <w:lang w:val="en-US" w:eastAsia="ja-JP" w:bidi="ar-SA"/>
      </w:rPr>
    </w:lvl>
    <w:lvl w:ilvl="5">
      <w:start w:val="0"/>
      <w:numFmt w:val="bullet"/>
      <w:lvlText w:val="•"/>
      <w:lvlJc w:val="left"/>
      <w:pPr>
        <w:ind w:left="5520" w:hanging="241"/>
      </w:pPr>
      <w:rPr>
        <w:rFonts w:hint="default"/>
        <w:lang w:val="en-US" w:eastAsia="ja-JP" w:bidi="ar-SA"/>
      </w:rPr>
    </w:lvl>
    <w:lvl w:ilvl="6">
      <w:start w:val="0"/>
      <w:numFmt w:val="bullet"/>
      <w:lvlText w:val="•"/>
      <w:lvlJc w:val="left"/>
      <w:pPr>
        <w:ind w:left="6496" w:hanging="241"/>
      </w:pPr>
      <w:rPr>
        <w:rFonts w:hint="default"/>
        <w:lang w:val="en-US" w:eastAsia="ja-JP" w:bidi="ar-SA"/>
      </w:rPr>
    </w:lvl>
    <w:lvl w:ilvl="7">
      <w:start w:val="0"/>
      <w:numFmt w:val="bullet"/>
      <w:lvlText w:val="•"/>
      <w:lvlJc w:val="left"/>
      <w:pPr>
        <w:ind w:left="7472" w:hanging="241"/>
      </w:pPr>
      <w:rPr>
        <w:rFonts w:hint="default"/>
        <w:lang w:val="en-US" w:eastAsia="ja-JP" w:bidi="ar-SA"/>
      </w:rPr>
    </w:lvl>
    <w:lvl w:ilvl="8">
      <w:start w:val="0"/>
      <w:numFmt w:val="bullet"/>
      <w:lvlText w:val="•"/>
      <w:lvlJc w:val="left"/>
      <w:pPr>
        <w:ind w:left="8448" w:hanging="241"/>
      </w:pPr>
      <w:rPr>
        <w:rFonts w:hint="default"/>
        <w:lang w:val="en-US" w:eastAsia="ja-JP" w:bidi="ar-SA"/>
      </w:rPr>
    </w:lvl>
  </w:abstractNum>
  <w:abstractNum w:abstractNumId="5">
    <w:multiLevelType w:val="hybridMultilevel"/>
    <w:lvl w:ilvl="0">
      <w:start w:val="0"/>
      <w:numFmt w:val="bullet"/>
      <w:lvlText w:val="●"/>
      <w:lvlJc w:val="left"/>
      <w:pPr>
        <w:ind w:left="641" w:hanging="241"/>
      </w:pPr>
      <w:rPr>
        <w:rFonts w:hint="default" w:ascii="Yu Gothic" w:hAnsi="Yu Gothic" w:eastAsia="Yu Gothic" w:cs="Yu Gothic"/>
        <w:b/>
        <w:bCs/>
        <w:i w:val="0"/>
        <w:iCs w:val="0"/>
        <w:spacing w:val="-3"/>
        <w:w w:val="99"/>
        <w:sz w:val="22"/>
        <w:szCs w:val="22"/>
        <w:lang w:val="en-US" w:eastAsia="ja-JP" w:bidi="ar-SA"/>
      </w:rPr>
    </w:lvl>
    <w:lvl w:ilvl="1">
      <w:start w:val="1"/>
      <w:numFmt w:val="decimal"/>
      <w:lvlText w:val="%2"/>
      <w:lvlJc w:val="left"/>
      <w:pPr>
        <w:ind w:left="400" w:hanging="180"/>
        <w:jc w:val="left"/>
      </w:pPr>
      <w:rPr>
        <w:rFonts w:hint="default" w:ascii="MS Gothic" w:hAnsi="MS Gothic" w:eastAsia="MS Gothic" w:cs="MS Gothic"/>
        <w:b w:val="0"/>
        <w:bCs w:val="0"/>
        <w:i w:val="0"/>
        <w:iCs w:val="0"/>
        <w:spacing w:val="0"/>
        <w:w w:val="100"/>
        <w:sz w:val="24"/>
        <w:szCs w:val="24"/>
        <w:lang w:val="en-US" w:eastAsia="ja-JP" w:bidi="ar-SA"/>
      </w:rPr>
    </w:lvl>
    <w:lvl w:ilvl="2">
      <w:start w:val="0"/>
      <w:numFmt w:val="bullet"/>
      <w:lvlText w:val="•"/>
      <w:lvlJc w:val="left"/>
      <w:pPr>
        <w:ind w:left="1724" w:hanging="180"/>
      </w:pPr>
      <w:rPr>
        <w:rFonts w:hint="default"/>
        <w:lang w:val="en-US" w:eastAsia="ja-JP" w:bidi="ar-SA"/>
      </w:rPr>
    </w:lvl>
    <w:lvl w:ilvl="3">
      <w:start w:val="0"/>
      <w:numFmt w:val="bullet"/>
      <w:lvlText w:val="•"/>
      <w:lvlJc w:val="left"/>
      <w:pPr>
        <w:ind w:left="2808" w:hanging="180"/>
      </w:pPr>
      <w:rPr>
        <w:rFonts w:hint="default"/>
        <w:lang w:val="en-US" w:eastAsia="ja-JP" w:bidi="ar-SA"/>
      </w:rPr>
    </w:lvl>
    <w:lvl w:ilvl="4">
      <w:start w:val="0"/>
      <w:numFmt w:val="bullet"/>
      <w:lvlText w:val="•"/>
      <w:lvlJc w:val="left"/>
      <w:pPr>
        <w:ind w:left="3893" w:hanging="180"/>
      </w:pPr>
      <w:rPr>
        <w:rFonts w:hint="default"/>
        <w:lang w:val="en-US" w:eastAsia="ja-JP" w:bidi="ar-SA"/>
      </w:rPr>
    </w:lvl>
    <w:lvl w:ilvl="5">
      <w:start w:val="0"/>
      <w:numFmt w:val="bullet"/>
      <w:lvlText w:val="•"/>
      <w:lvlJc w:val="left"/>
      <w:pPr>
        <w:ind w:left="4977" w:hanging="180"/>
      </w:pPr>
      <w:rPr>
        <w:rFonts w:hint="default"/>
        <w:lang w:val="en-US" w:eastAsia="ja-JP" w:bidi="ar-SA"/>
      </w:rPr>
    </w:lvl>
    <w:lvl w:ilvl="6">
      <w:start w:val="0"/>
      <w:numFmt w:val="bullet"/>
      <w:lvlText w:val="•"/>
      <w:lvlJc w:val="left"/>
      <w:pPr>
        <w:ind w:left="6062" w:hanging="180"/>
      </w:pPr>
      <w:rPr>
        <w:rFonts w:hint="default"/>
        <w:lang w:val="en-US" w:eastAsia="ja-JP" w:bidi="ar-SA"/>
      </w:rPr>
    </w:lvl>
    <w:lvl w:ilvl="7">
      <w:start w:val="0"/>
      <w:numFmt w:val="bullet"/>
      <w:lvlText w:val="•"/>
      <w:lvlJc w:val="left"/>
      <w:pPr>
        <w:ind w:left="7146" w:hanging="180"/>
      </w:pPr>
      <w:rPr>
        <w:rFonts w:hint="default"/>
        <w:lang w:val="en-US" w:eastAsia="ja-JP" w:bidi="ar-SA"/>
      </w:rPr>
    </w:lvl>
    <w:lvl w:ilvl="8">
      <w:start w:val="0"/>
      <w:numFmt w:val="bullet"/>
      <w:lvlText w:val="•"/>
      <w:lvlJc w:val="left"/>
      <w:pPr>
        <w:ind w:left="8231" w:hanging="180"/>
      </w:pPr>
      <w:rPr>
        <w:rFonts w:hint="default"/>
        <w:lang w:val="en-US" w:eastAsia="ja-JP" w:bidi="ar-SA"/>
      </w:rPr>
    </w:lvl>
  </w:abstractNum>
  <w:abstractNum w:abstractNumId="4">
    <w:multiLevelType w:val="hybridMultilevel"/>
    <w:lvl w:ilvl="0">
      <w:start w:val="0"/>
      <w:numFmt w:val="bullet"/>
      <w:lvlText w:val="○"/>
      <w:lvlJc w:val="left"/>
      <w:pPr>
        <w:ind w:left="652" w:hanging="241"/>
      </w:pPr>
      <w:rPr>
        <w:rFonts w:hint="default" w:ascii="MS Gothic" w:hAnsi="MS Gothic" w:eastAsia="MS Gothic" w:cs="MS Gothic"/>
        <w:b w:val="0"/>
        <w:bCs w:val="0"/>
        <w:i w:val="0"/>
        <w:iCs w:val="0"/>
        <w:spacing w:val="0"/>
        <w:w w:val="100"/>
        <w:sz w:val="22"/>
        <w:szCs w:val="22"/>
        <w:lang w:val="en-US" w:eastAsia="ja-JP" w:bidi="ar-SA"/>
      </w:rPr>
    </w:lvl>
    <w:lvl w:ilvl="1">
      <w:start w:val="0"/>
      <w:numFmt w:val="bullet"/>
      <w:lvlText w:val="•"/>
      <w:lvlJc w:val="left"/>
      <w:pPr>
        <w:ind w:left="697" w:hanging="241"/>
      </w:pPr>
      <w:rPr>
        <w:rFonts w:hint="default"/>
        <w:lang w:val="en-US" w:eastAsia="ja-JP" w:bidi="ar-SA"/>
      </w:rPr>
    </w:lvl>
    <w:lvl w:ilvl="2">
      <w:start w:val="0"/>
      <w:numFmt w:val="bullet"/>
      <w:lvlText w:val="•"/>
      <w:lvlJc w:val="left"/>
      <w:pPr>
        <w:ind w:left="734" w:hanging="241"/>
      </w:pPr>
      <w:rPr>
        <w:rFonts w:hint="default"/>
        <w:lang w:val="en-US" w:eastAsia="ja-JP" w:bidi="ar-SA"/>
      </w:rPr>
    </w:lvl>
    <w:lvl w:ilvl="3">
      <w:start w:val="0"/>
      <w:numFmt w:val="bullet"/>
      <w:lvlText w:val="•"/>
      <w:lvlJc w:val="left"/>
      <w:pPr>
        <w:ind w:left="771" w:hanging="241"/>
      </w:pPr>
      <w:rPr>
        <w:rFonts w:hint="default"/>
        <w:lang w:val="en-US" w:eastAsia="ja-JP" w:bidi="ar-SA"/>
      </w:rPr>
    </w:lvl>
    <w:lvl w:ilvl="4">
      <w:start w:val="0"/>
      <w:numFmt w:val="bullet"/>
      <w:lvlText w:val="•"/>
      <w:lvlJc w:val="left"/>
      <w:pPr>
        <w:ind w:left="808" w:hanging="241"/>
      </w:pPr>
      <w:rPr>
        <w:rFonts w:hint="default"/>
        <w:lang w:val="en-US" w:eastAsia="ja-JP" w:bidi="ar-SA"/>
      </w:rPr>
    </w:lvl>
    <w:lvl w:ilvl="5">
      <w:start w:val="0"/>
      <w:numFmt w:val="bullet"/>
      <w:lvlText w:val="•"/>
      <w:lvlJc w:val="left"/>
      <w:pPr>
        <w:ind w:left="845" w:hanging="241"/>
      </w:pPr>
      <w:rPr>
        <w:rFonts w:hint="default"/>
        <w:lang w:val="en-US" w:eastAsia="ja-JP" w:bidi="ar-SA"/>
      </w:rPr>
    </w:lvl>
    <w:lvl w:ilvl="6">
      <w:start w:val="0"/>
      <w:numFmt w:val="bullet"/>
      <w:lvlText w:val="•"/>
      <w:lvlJc w:val="left"/>
      <w:pPr>
        <w:ind w:left="882" w:hanging="241"/>
      </w:pPr>
      <w:rPr>
        <w:rFonts w:hint="default"/>
        <w:lang w:val="en-US" w:eastAsia="ja-JP" w:bidi="ar-SA"/>
      </w:rPr>
    </w:lvl>
    <w:lvl w:ilvl="7">
      <w:start w:val="0"/>
      <w:numFmt w:val="bullet"/>
      <w:lvlText w:val="•"/>
      <w:lvlJc w:val="left"/>
      <w:pPr>
        <w:ind w:left="919" w:hanging="241"/>
      </w:pPr>
      <w:rPr>
        <w:rFonts w:hint="default"/>
        <w:lang w:val="en-US" w:eastAsia="ja-JP" w:bidi="ar-SA"/>
      </w:rPr>
    </w:lvl>
    <w:lvl w:ilvl="8">
      <w:start w:val="0"/>
      <w:numFmt w:val="bullet"/>
      <w:lvlText w:val="•"/>
      <w:lvlJc w:val="left"/>
      <w:pPr>
        <w:ind w:left="956" w:hanging="241"/>
      </w:pPr>
      <w:rPr>
        <w:rFonts w:hint="default"/>
        <w:lang w:val="en-US" w:eastAsia="ja-JP" w:bidi="ar-SA"/>
      </w:rPr>
    </w:lvl>
  </w:abstractNum>
  <w:abstractNum w:abstractNumId="3">
    <w:multiLevelType w:val="hybridMultilevel"/>
    <w:lvl w:ilvl="0">
      <w:start w:val="0"/>
      <w:numFmt w:val="bullet"/>
      <w:lvlText w:val="○"/>
      <w:lvlJc w:val="left"/>
      <w:pPr>
        <w:ind w:left="652" w:hanging="241"/>
      </w:pPr>
      <w:rPr>
        <w:rFonts w:hint="default" w:ascii="MS Gothic" w:hAnsi="MS Gothic" w:eastAsia="MS Gothic" w:cs="MS Gothic"/>
        <w:b w:val="0"/>
        <w:bCs w:val="0"/>
        <w:i w:val="0"/>
        <w:iCs w:val="0"/>
        <w:spacing w:val="0"/>
        <w:w w:val="100"/>
        <w:sz w:val="22"/>
        <w:szCs w:val="22"/>
        <w:lang w:val="en-US" w:eastAsia="ja-JP" w:bidi="ar-SA"/>
      </w:rPr>
    </w:lvl>
    <w:lvl w:ilvl="1">
      <w:start w:val="0"/>
      <w:numFmt w:val="bullet"/>
      <w:lvlText w:val="•"/>
      <w:lvlJc w:val="left"/>
      <w:pPr>
        <w:ind w:left="697" w:hanging="241"/>
      </w:pPr>
      <w:rPr>
        <w:rFonts w:hint="default"/>
        <w:lang w:val="en-US" w:eastAsia="ja-JP" w:bidi="ar-SA"/>
      </w:rPr>
    </w:lvl>
    <w:lvl w:ilvl="2">
      <w:start w:val="0"/>
      <w:numFmt w:val="bullet"/>
      <w:lvlText w:val="•"/>
      <w:lvlJc w:val="left"/>
      <w:pPr>
        <w:ind w:left="734" w:hanging="241"/>
      </w:pPr>
      <w:rPr>
        <w:rFonts w:hint="default"/>
        <w:lang w:val="en-US" w:eastAsia="ja-JP" w:bidi="ar-SA"/>
      </w:rPr>
    </w:lvl>
    <w:lvl w:ilvl="3">
      <w:start w:val="0"/>
      <w:numFmt w:val="bullet"/>
      <w:lvlText w:val="•"/>
      <w:lvlJc w:val="left"/>
      <w:pPr>
        <w:ind w:left="771" w:hanging="241"/>
      </w:pPr>
      <w:rPr>
        <w:rFonts w:hint="default"/>
        <w:lang w:val="en-US" w:eastAsia="ja-JP" w:bidi="ar-SA"/>
      </w:rPr>
    </w:lvl>
    <w:lvl w:ilvl="4">
      <w:start w:val="0"/>
      <w:numFmt w:val="bullet"/>
      <w:lvlText w:val="•"/>
      <w:lvlJc w:val="left"/>
      <w:pPr>
        <w:ind w:left="808" w:hanging="241"/>
      </w:pPr>
      <w:rPr>
        <w:rFonts w:hint="default"/>
        <w:lang w:val="en-US" w:eastAsia="ja-JP" w:bidi="ar-SA"/>
      </w:rPr>
    </w:lvl>
    <w:lvl w:ilvl="5">
      <w:start w:val="0"/>
      <w:numFmt w:val="bullet"/>
      <w:lvlText w:val="•"/>
      <w:lvlJc w:val="left"/>
      <w:pPr>
        <w:ind w:left="845" w:hanging="241"/>
      </w:pPr>
      <w:rPr>
        <w:rFonts w:hint="default"/>
        <w:lang w:val="en-US" w:eastAsia="ja-JP" w:bidi="ar-SA"/>
      </w:rPr>
    </w:lvl>
    <w:lvl w:ilvl="6">
      <w:start w:val="0"/>
      <w:numFmt w:val="bullet"/>
      <w:lvlText w:val="•"/>
      <w:lvlJc w:val="left"/>
      <w:pPr>
        <w:ind w:left="882" w:hanging="241"/>
      </w:pPr>
      <w:rPr>
        <w:rFonts w:hint="default"/>
        <w:lang w:val="en-US" w:eastAsia="ja-JP" w:bidi="ar-SA"/>
      </w:rPr>
    </w:lvl>
    <w:lvl w:ilvl="7">
      <w:start w:val="0"/>
      <w:numFmt w:val="bullet"/>
      <w:lvlText w:val="•"/>
      <w:lvlJc w:val="left"/>
      <w:pPr>
        <w:ind w:left="919" w:hanging="241"/>
      </w:pPr>
      <w:rPr>
        <w:rFonts w:hint="default"/>
        <w:lang w:val="en-US" w:eastAsia="ja-JP" w:bidi="ar-SA"/>
      </w:rPr>
    </w:lvl>
    <w:lvl w:ilvl="8">
      <w:start w:val="0"/>
      <w:numFmt w:val="bullet"/>
      <w:lvlText w:val="•"/>
      <w:lvlJc w:val="left"/>
      <w:pPr>
        <w:ind w:left="956" w:hanging="241"/>
      </w:pPr>
      <w:rPr>
        <w:rFonts w:hint="default"/>
        <w:lang w:val="en-US" w:eastAsia="ja-JP" w:bidi="ar-SA"/>
      </w:rPr>
    </w:lvl>
  </w:abstractNum>
  <w:abstractNum w:abstractNumId="2">
    <w:multiLevelType w:val="hybridMultilevel"/>
    <w:lvl w:ilvl="0">
      <w:start w:val="0"/>
      <w:numFmt w:val="bullet"/>
      <w:lvlText w:val="○"/>
      <w:lvlJc w:val="left"/>
      <w:pPr>
        <w:ind w:left="655" w:hanging="241"/>
      </w:pPr>
      <w:rPr>
        <w:rFonts w:hint="default" w:ascii="MS Gothic" w:hAnsi="MS Gothic" w:eastAsia="MS Gothic" w:cs="MS Gothic"/>
        <w:b w:val="0"/>
        <w:bCs w:val="0"/>
        <w:i w:val="0"/>
        <w:iCs w:val="0"/>
        <w:spacing w:val="0"/>
        <w:w w:val="100"/>
        <w:sz w:val="22"/>
        <w:szCs w:val="22"/>
        <w:lang w:val="en-US" w:eastAsia="ja-JP" w:bidi="ar-SA"/>
      </w:rPr>
    </w:lvl>
    <w:lvl w:ilvl="1">
      <w:start w:val="0"/>
      <w:numFmt w:val="bullet"/>
      <w:lvlText w:val="•"/>
      <w:lvlJc w:val="left"/>
      <w:pPr>
        <w:ind w:left="696" w:hanging="241"/>
      </w:pPr>
      <w:rPr>
        <w:rFonts w:hint="default"/>
        <w:lang w:val="en-US" w:eastAsia="ja-JP" w:bidi="ar-SA"/>
      </w:rPr>
    </w:lvl>
    <w:lvl w:ilvl="2">
      <w:start w:val="0"/>
      <w:numFmt w:val="bullet"/>
      <w:lvlText w:val="•"/>
      <w:lvlJc w:val="left"/>
      <w:pPr>
        <w:ind w:left="732" w:hanging="241"/>
      </w:pPr>
      <w:rPr>
        <w:rFonts w:hint="default"/>
        <w:lang w:val="en-US" w:eastAsia="ja-JP" w:bidi="ar-SA"/>
      </w:rPr>
    </w:lvl>
    <w:lvl w:ilvl="3">
      <w:start w:val="0"/>
      <w:numFmt w:val="bullet"/>
      <w:lvlText w:val="•"/>
      <w:lvlJc w:val="left"/>
      <w:pPr>
        <w:ind w:left="769" w:hanging="241"/>
      </w:pPr>
      <w:rPr>
        <w:rFonts w:hint="default"/>
        <w:lang w:val="en-US" w:eastAsia="ja-JP" w:bidi="ar-SA"/>
      </w:rPr>
    </w:lvl>
    <w:lvl w:ilvl="4">
      <w:start w:val="0"/>
      <w:numFmt w:val="bullet"/>
      <w:lvlText w:val="•"/>
      <w:lvlJc w:val="left"/>
      <w:pPr>
        <w:ind w:left="805" w:hanging="241"/>
      </w:pPr>
      <w:rPr>
        <w:rFonts w:hint="default"/>
        <w:lang w:val="en-US" w:eastAsia="ja-JP" w:bidi="ar-SA"/>
      </w:rPr>
    </w:lvl>
    <w:lvl w:ilvl="5">
      <w:start w:val="0"/>
      <w:numFmt w:val="bullet"/>
      <w:lvlText w:val="•"/>
      <w:lvlJc w:val="left"/>
      <w:pPr>
        <w:ind w:left="842" w:hanging="241"/>
      </w:pPr>
      <w:rPr>
        <w:rFonts w:hint="default"/>
        <w:lang w:val="en-US" w:eastAsia="ja-JP" w:bidi="ar-SA"/>
      </w:rPr>
    </w:lvl>
    <w:lvl w:ilvl="6">
      <w:start w:val="0"/>
      <w:numFmt w:val="bullet"/>
      <w:lvlText w:val="•"/>
      <w:lvlJc w:val="left"/>
      <w:pPr>
        <w:ind w:left="878" w:hanging="241"/>
      </w:pPr>
      <w:rPr>
        <w:rFonts w:hint="default"/>
        <w:lang w:val="en-US" w:eastAsia="ja-JP" w:bidi="ar-SA"/>
      </w:rPr>
    </w:lvl>
    <w:lvl w:ilvl="7">
      <w:start w:val="0"/>
      <w:numFmt w:val="bullet"/>
      <w:lvlText w:val="•"/>
      <w:lvlJc w:val="left"/>
      <w:pPr>
        <w:ind w:left="914" w:hanging="241"/>
      </w:pPr>
      <w:rPr>
        <w:rFonts w:hint="default"/>
        <w:lang w:val="en-US" w:eastAsia="ja-JP" w:bidi="ar-SA"/>
      </w:rPr>
    </w:lvl>
    <w:lvl w:ilvl="8">
      <w:start w:val="0"/>
      <w:numFmt w:val="bullet"/>
      <w:lvlText w:val="•"/>
      <w:lvlJc w:val="left"/>
      <w:pPr>
        <w:ind w:left="951" w:hanging="241"/>
      </w:pPr>
      <w:rPr>
        <w:rFonts w:hint="default"/>
        <w:lang w:val="en-US" w:eastAsia="ja-JP" w:bidi="ar-SA"/>
      </w:rPr>
    </w:lvl>
  </w:abstractNum>
  <w:abstractNum w:abstractNumId="1">
    <w:multiLevelType w:val="hybridMultilevel"/>
    <w:lvl w:ilvl="0">
      <w:start w:val="0"/>
      <w:numFmt w:val="bullet"/>
      <w:lvlText w:val="○"/>
      <w:lvlJc w:val="left"/>
      <w:pPr>
        <w:ind w:left="652" w:hanging="241"/>
      </w:pPr>
      <w:rPr>
        <w:rFonts w:hint="default" w:ascii="MS Gothic" w:hAnsi="MS Gothic" w:eastAsia="MS Gothic" w:cs="MS Gothic"/>
        <w:b w:val="0"/>
        <w:bCs w:val="0"/>
        <w:i w:val="0"/>
        <w:iCs w:val="0"/>
        <w:spacing w:val="0"/>
        <w:w w:val="100"/>
        <w:sz w:val="22"/>
        <w:szCs w:val="22"/>
        <w:lang w:val="en-US" w:eastAsia="ja-JP" w:bidi="ar-SA"/>
      </w:rPr>
    </w:lvl>
    <w:lvl w:ilvl="1">
      <w:start w:val="0"/>
      <w:numFmt w:val="bullet"/>
      <w:lvlText w:val="•"/>
      <w:lvlJc w:val="left"/>
      <w:pPr>
        <w:ind w:left="697" w:hanging="241"/>
      </w:pPr>
      <w:rPr>
        <w:rFonts w:hint="default"/>
        <w:lang w:val="en-US" w:eastAsia="ja-JP" w:bidi="ar-SA"/>
      </w:rPr>
    </w:lvl>
    <w:lvl w:ilvl="2">
      <w:start w:val="0"/>
      <w:numFmt w:val="bullet"/>
      <w:lvlText w:val="•"/>
      <w:lvlJc w:val="left"/>
      <w:pPr>
        <w:ind w:left="734" w:hanging="241"/>
      </w:pPr>
      <w:rPr>
        <w:rFonts w:hint="default"/>
        <w:lang w:val="en-US" w:eastAsia="ja-JP" w:bidi="ar-SA"/>
      </w:rPr>
    </w:lvl>
    <w:lvl w:ilvl="3">
      <w:start w:val="0"/>
      <w:numFmt w:val="bullet"/>
      <w:lvlText w:val="•"/>
      <w:lvlJc w:val="left"/>
      <w:pPr>
        <w:ind w:left="771" w:hanging="241"/>
      </w:pPr>
      <w:rPr>
        <w:rFonts w:hint="default"/>
        <w:lang w:val="en-US" w:eastAsia="ja-JP" w:bidi="ar-SA"/>
      </w:rPr>
    </w:lvl>
    <w:lvl w:ilvl="4">
      <w:start w:val="0"/>
      <w:numFmt w:val="bullet"/>
      <w:lvlText w:val="•"/>
      <w:lvlJc w:val="left"/>
      <w:pPr>
        <w:ind w:left="808" w:hanging="241"/>
      </w:pPr>
      <w:rPr>
        <w:rFonts w:hint="default"/>
        <w:lang w:val="en-US" w:eastAsia="ja-JP" w:bidi="ar-SA"/>
      </w:rPr>
    </w:lvl>
    <w:lvl w:ilvl="5">
      <w:start w:val="0"/>
      <w:numFmt w:val="bullet"/>
      <w:lvlText w:val="•"/>
      <w:lvlJc w:val="left"/>
      <w:pPr>
        <w:ind w:left="845" w:hanging="241"/>
      </w:pPr>
      <w:rPr>
        <w:rFonts w:hint="default"/>
        <w:lang w:val="en-US" w:eastAsia="ja-JP" w:bidi="ar-SA"/>
      </w:rPr>
    </w:lvl>
    <w:lvl w:ilvl="6">
      <w:start w:val="0"/>
      <w:numFmt w:val="bullet"/>
      <w:lvlText w:val="•"/>
      <w:lvlJc w:val="left"/>
      <w:pPr>
        <w:ind w:left="882" w:hanging="241"/>
      </w:pPr>
      <w:rPr>
        <w:rFonts w:hint="default"/>
        <w:lang w:val="en-US" w:eastAsia="ja-JP" w:bidi="ar-SA"/>
      </w:rPr>
    </w:lvl>
    <w:lvl w:ilvl="7">
      <w:start w:val="0"/>
      <w:numFmt w:val="bullet"/>
      <w:lvlText w:val="•"/>
      <w:lvlJc w:val="left"/>
      <w:pPr>
        <w:ind w:left="919" w:hanging="241"/>
      </w:pPr>
      <w:rPr>
        <w:rFonts w:hint="default"/>
        <w:lang w:val="en-US" w:eastAsia="ja-JP" w:bidi="ar-SA"/>
      </w:rPr>
    </w:lvl>
    <w:lvl w:ilvl="8">
      <w:start w:val="0"/>
      <w:numFmt w:val="bullet"/>
      <w:lvlText w:val="•"/>
      <w:lvlJc w:val="left"/>
      <w:pPr>
        <w:ind w:left="956" w:hanging="241"/>
      </w:pPr>
      <w:rPr>
        <w:rFonts w:hint="default"/>
        <w:lang w:val="en-US" w:eastAsia="ja-JP" w:bidi="ar-SA"/>
      </w:rPr>
    </w:lvl>
  </w:abstractNum>
  <w:abstractNum w:abstractNumId="0">
    <w:multiLevelType w:val="hybridMultilevel"/>
    <w:lvl w:ilvl="0">
      <w:start w:val="0"/>
      <w:numFmt w:val="bullet"/>
      <w:lvlText w:val="○"/>
      <w:lvlJc w:val="left"/>
      <w:pPr>
        <w:ind w:left="606" w:hanging="360"/>
      </w:pPr>
      <w:rPr>
        <w:rFonts w:hint="default" w:ascii="MS Gothic" w:hAnsi="MS Gothic" w:eastAsia="MS Gothic" w:cs="MS Gothic"/>
        <w:b w:val="0"/>
        <w:bCs w:val="0"/>
        <w:i w:val="0"/>
        <w:iCs w:val="0"/>
        <w:spacing w:val="0"/>
        <w:w w:val="100"/>
        <w:sz w:val="24"/>
        <w:szCs w:val="24"/>
        <w:lang w:val="en-US" w:eastAsia="ja-JP" w:bidi="ar-SA"/>
      </w:rPr>
    </w:lvl>
    <w:lvl w:ilvl="1">
      <w:start w:val="0"/>
      <w:numFmt w:val="bullet"/>
      <w:lvlText w:val="•"/>
      <w:lvlJc w:val="left"/>
      <w:pPr>
        <w:ind w:left="694" w:hanging="360"/>
      </w:pPr>
      <w:rPr>
        <w:rFonts w:hint="default"/>
        <w:lang w:val="en-US" w:eastAsia="ja-JP" w:bidi="ar-SA"/>
      </w:rPr>
    </w:lvl>
    <w:lvl w:ilvl="2">
      <w:start w:val="0"/>
      <w:numFmt w:val="bullet"/>
      <w:lvlText w:val="•"/>
      <w:lvlJc w:val="left"/>
      <w:pPr>
        <w:ind w:left="789" w:hanging="360"/>
      </w:pPr>
      <w:rPr>
        <w:rFonts w:hint="default"/>
        <w:lang w:val="en-US" w:eastAsia="ja-JP" w:bidi="ar-SA"/>
      </w:rPr>
    </w:lvl>
    <w:lvl w:ilvl="3">
      <w:start w:val="0"/>
      <w:numFmt w:val="bullet"/>
      <w:lvlText w:val="•"/>
      <w:lvlJc w:val="left"/>
      <w:pPr>
        <w:ind w:left="884" w:hanging="360"/>
      </w:pPr>
      <w:rPr>
        <w:rFonts w:hint="default"/>
        <w:lang w:val="en-US" w:eastAsia="ja-JP" w:bidi="ar-SA"/>
      </w:rPr>
    </w:lvl>
    <w:lvl w:ilvl="4">
      <w:start w:val="0"/>
      <w:numFmt w:val="bullet"/>
      <w:lvlText w:val="•"/>
      <w:lvlJc w:val="left"/>
      <w:pPr>
        <w:ind w:left="978" w:hanging="360"/>
      </w:pPr>
      <w:rPr>
        <w:rFonts w:hint="default"/>
        <w:lang w:val="en-US" w:eastAsia="ja-JP" w:bidi="ar-SA"/>
      </w:rPr>
    </w:lvl>
    <w:lvl w:ilvl="5">
      <w:start w:val="0"/>
      <w:numFmt w:val="bullet"/>
      <w:lvlText w:val="•"/>
      <w:lvlJc w:val="left"/>
      <w:pPr>
        <w:ind w:left="1073" w:hanging="360"/>
      </w:pPr>
      <w:rPr>
        <w:rFonts w:hint="default"/>
        <w:lang w:val="en-US" w:eastAsia="ja-JP" w:bidi="ar-SA"/>
      </w:rPr>
    </w:lvl>
    <w:lvl w:ilvl="6">
      <w:start w:val="0"/>
      <w:numFmt w:val="bullet"/>
      <w:lvlText w:val="•"/>
      <w:lvlJc w:val="left"/>
      <w:pPr>
        <w:ind w:left="1168" w:hanging="360"/>
      </w:pPr>
      <w:rPr>
        <w:rFonts w:hint="default"/>
        <w:lang w:val="en-US" w:eastAsia="ja-JP" w:bidi="ar-SA"/>
      </w:rPr>
    </w:lvl>
    <w:lvl w:ilvl="7">
      <w:start w:val="0"/>
      <w:numFmt w:val="bullet"/>
      <w:lvlText w:val="•"/>
      <w:lvlJc w:val="left"/>
      <w:pPr>
        <w:ind w:left="1262" w:hanging="360"/>
      </w:pPr>
      <w:rPr>
        <w:rFonts w:hint="default"/>
        <w:lang w:val="en-US" w:eastAsia="ja-JP" w:bidi="ar-SA"/>
      </w:rPr>
    </w:lvl>
    <w:lvl w:ilvl="8">
      <w:start w:val="0"/>
      <w:numFmt w:val="bullet"/>
      <w:lvlText w:val="•"/>
      <w:lvlJc w:val="left"/>
      <w:pPr>
        <w:ind w:left="1357" w:hanging="360"/>
      </w:pPr>
      <w:rPr>
        <w:rFonts w:hint="default"/>
        <w:lang w:val="en-US" w:eastAsia="ja-JP"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ind w:left="400"/>
    </w:pPr>
    <w:rPr>
      <w:rFonts w:ascii="MS Gothic" w:hAnsi="MS Gothic" w:eastAsia="MS Gothic" w:cs="MS Gothic"/>
      <w:sz w:val="24"/>
      <w:szCs w:val="24"/>
      <w:lang w:val="en-US" w:eastAsia="ja-JP" w:bidi="ar-SA"/>
    </w:rPr>
  </w:style>
  <w:style w:styleId="Heading1" w:type="paragraph">
    <w:name w:val="Heading 1"/>
    <w:basedOn w:val="Normal"/>
    <w:uiPriority w:val="1"/>
    <w:qFormat/>
    <w:pPr>
      <w:spacing w:line="434" w:lineRule="exact"/>
      <w:ind w:left="637" w:hanging="237"/>
      <w:outlineLvl w:val="1"/>
    </w:pPr>
    <w:rPr>
      <w:rFonts w:ascii="Yu Gothic UI" w:hAnsi="Yu Gothic UI" w:eastAsia="Yu Gothic UI" w:cs="Yu Gothic UI"/>
      <w:b/>
      <w:bCs/>
      <w:sz w:val="24"/>
      <w:szCs w:val="24"/>
      <w:lang w:val="en-US" w:eastAsia="ja-JP" w:bidi="ar-SA"/>
    </w:rPr>
  </w:style>
  <w:style w:styleId="ListParagraph" w:type="paragraph">
    <w:name w:val="List Paragraph"/>
    <w:basedOn w:val="Normal"/>
    <w:uiPriority w:val="1"/>
    <w:qFormat/>
    <w:pPr>
      <w:spacing w:line="434" w:lineRule="exact"/>
      <w:ind w:left="637" w:hanging="237"/>
    </w:pPr>
    <w:rPr>
      <w:rFonts w:ascii="MS Gothic" w:hAnsi="MS Gothic" w:eastAsia="MS Gothic" w:cs="MS Gothic"/>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mo0153</dc:creator>
  <dcterms:created xsi:type="dcterms:W3CDTF">2024-08-26T03:23:16Z</dcterms:created>
  <dcterms:modified xsi:type="dcterms:W3CDTF">2024-08-26T03:23:16Z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2024-08-26T00:00:00Z</vt:filetime>
  </property>
  <property fmtid="{D5CDD505-2E9C-101B-9397-08002B2CF9AE}" pid="5" name="Producer">
    <vt:lpwstr>Microsoft® Word 2016</vt:lpwstr>
  </property>
</Properties>
</file>